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D7DF" w14:textId="08AC6F11" w:rsidR="00D656F9" w:rsidRDefault="00D656F9" w:rsidP="00D656F9">
      <w:pPr>
        <w:spacing w:before="100" w:beforeAutospacing="1" w:after="100" w:afterAutospacing="1" w:line="285" w:lineRule="atLeast"/>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56"/>
          <w:szCs w:val="56"/>
          <w:lang w:eastAsia="en-US"/>
        </w:rPr>
        <w:t>Area Thematic Unit</w:t>
      </w:r>
    </w:p>
    <w:p w14:paraId="5A2D859D" w14:textId="1F6BB8D8" w:rsidR="00D656F9" w:rsidRPr="00D656F9" w:rsidRDefault="00D656F9" w:rsidP="00D656F9">
      <w:pPr>
        <w:spacing w:before="100" w:beforeAutospacing="1" w:after="100" w:afterAutospacing="1" w:line="285" w:lineRule="atLeast"/>
        <w:jc w:val="center"/>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lang w:eastAsia="en-US"/>
        </w:rPr>
        <w:t>By Deborah Owens</w:t>
      </w:r>
    </w:p>
    <w:p w14:paraId="576CFCAF" w14:textId="77777777" w:rsidR="00EB3F76" w:rsidRDefault="00270215" w:rsidP="00270215">
      <w:pPr>
        <w:numPr>
          <w:ilvl w:val="0"/>
          <w:numId w:val="1"/>
        </w:numPr>
        <w:spacing w:before="100" w:beforeAutospacing="1" w:after="100" w:afterAutospacing="1" w:line="285" w:lineRule="atLeast"/>
        <w:ind w:left="0"/>
        <w:rPr>
          <w:rFonts w:ascii="'Times New Roman'" w:eastAsia="Times New Roman" w:hAnsi="'Times New Roman'" w:cs="Times New Roman"/>
          <w:sz w:val="27"/>
          <w:szCs w:val="27"/>
          <w:lang w:eastAsia="en-US"/>
        </w:rPr>
      </w:pPr>
      <w:r w:rsidRPr="00270215">
        <w:rPr>
          <w:rFonts w:ascii="'Times New Roman'" w:eastAsia="Times New Roman" w:hAnsi="'Times New Roman'" w:cs="Times New Roman"/>
          <w:b/>
          <w:bCs/>
          <w:sz w:val="27"/>
          <w:szCs w:val="27"/>
          <w:lang w:eastAsia="en-US"/>
        </w:rPr>
        <w:t>Learning Goal(s)</w:t>
      </w:r>
      <w:r w:rsidRPr="00270215">
        <w:rPr>
          <w:rFonts w:ascii="'Times New Roman'" w:eastAsia="Times New Roman" w:hAnsi="'Times New Roman'" w:cs="Times New Roman"/>
          <w:sz w:val="27"/>
          <w:szCs w:val="27"/>
          <w:lang w:eastAsia="en-US"/>
        </w:rPr>
        <w:t> </w:t>
      </w:r>
    </w:p>
    <w:p w14:paraId="63095F53" w14:textId="420F4332" w:rsidR="00EB3F76" w:rsidRDefault="00EB3F76" w:rsidP="00EB3F76">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Math:  </w:t>
      </w:r>
      <w:r w:rsidRPr="00EB3F76">
        <w:rPr>
          <w:rFonts w:ascii="'Times New Roman'" w:eastAsia="Times New Roman" w:hAnsi="'Times New Roman'" w:cs="Times New Roman"/>
          <w:sz w:val="27"/>
          <w:szCs w:val="27"/>
          <w:lang w:eastAsia="en-US"/>
        </w:rPr>
        <w:t>Student</w:t>
      </w:r>
      <w:r>
        <w:rPr>
          <w:rFonts w:ascii="'Times New Roman'" w:eastAsia="Times New Roman" w:hAnsi="'Times New Roman'" w:cs="Times New Roman"/>
          <w:sz w:val="27"/>
          <w:szCs w:val="27"/>
          <w:lang w:eastAsia="en-US"/>
        </w:rPr>
        <w:t>s will use geometric measurement of area</w:t>
      </w:r>
      <w:r w:rsidRPr="00EB3F76">
        <w:rPr>
          <w:rFonts w:ascii="'Times New Roman'" w:eastAsia="Times New Roman" w:hAnsi="'Times New Roman'" w:cs="Times New Roman"/>
          <w:sz w:val="27"/>
          <w:szCs w:val="27"/>
          <w:lang w:eastAsia="en-US"/>
        </w:rPr>
        <w:t xml:space="preserve"> in a real-world </w:t>
      </w:r>
      <w:r>
        <w:rPr>
          <w:rFonts w:ascii="'Times New Roman'" w:eastAsia="Times New Roman" w:hAnsi="'Times New Roman'" w:cs="Times New Roman" w:hint="eastAsia"/>
          <w:sz w:val="27"/>
          <w:szCs w:val="27"/>
          <w:lang w:eastAsia="en-US"/>
        </w:rPr>
        <w:t>application</w:t>
      </w:r>
      <w:r>
        <w:rPr>
          <w:rFonts w:ascii="'Times New Roman'" w:eastAsia="Times New Roman" w:hAnsi="'Times New Roman'" w:cs="Times New Roman"/>
          <w:sz w:val="27"/>
          <w:szCs w:val="27"/>
          <w:lang w:eastAsia="en-US"/>
        </w:rPr>
        <w:t xml:space="preserve"> by creat</w:t>
      </w:r>
      <w:r w:rsidR="00552F27">
        <w:rPr>
          <w:rFonts w:ascii="'Times New Roman'" w:eastAsia="Times New Roman" w:hAnsi="'Times New Roman'" w:cs="Times New Roman"/>
          <w:sz w:val="27"/>
          <w:szCs w:val="27"/>
          <w:lang w:eastAsia="en-US"/>
        </w:rPr>
        <w:t>ing a floor plan for a pet rock house.</w:t>
      </w:r>
    </w:p>
    <w:p w14:paraId="1A1763AE" w14:textId="14D1381A" w:rsidR="00EB3F76" w:rsidRPr="00EB3F76" w:rsidRDefault="00EB3F76" w:rsidP="00EB3F76">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Math:  Students will calculate the cost of different flooring mater</w:t>
      </w:r>
      <w:r w:rsidR="00552F27">
        <w:rPr>
          <w:rFonts w:ascii="'Times New Roman'" w:eastAsia="Times New Roman" w:hAnsi="'Times New Roman'" w:cs="Times New Roman"/>
          <w:sz w:val="27"/>
          <w:szCs w:val="27"/>
          <w:lang w:eastAsia="en-US"/>
        </w:rPr>
        <w:t>ials to use on their floor plan by calculating the area for each room.</w:t>
      </w:r>
    </w:p>
    <w:p w14:paraId="799AE9FC" w14:textId="3E27FBE8" w:rsidR="00EB3F76" w:rsidRDefault="00EB3F76" w:rsidP="00EB3F76">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Art:  Students will create their own pet rocks </w:t>
      </w:r>
      <w:r>
        <w:rPr>
          <w:rFonts w:ascii="'Times New Roman'" w:eastAsia="Times New Roman" w:hAnsi="'Times New Roman'" w:cs="Times New Roman" w:hint="eastAsia"/>
          <w:sz w:val="27"/>
          <w:szCs w:val="27"/>
          <w:lang w:eastAsia="en-US"/>
        </w:rPr>
        <w:t>using</w:t>
      </w:r>
      <w:r>
        <w:rPr>
          <w:rFonts w:ascii="'Times New Roman'" w:eastAsia="Times New Roman" w:hAnsi="'Times New Roman'" w:cs="Times New Roman"/>
          <w:sz w:val="27"/>
          <w:szCs w:val="27"/>
          <w:lang w:eastAsia="en-US"/>
        </w:rPr>
        <w:t xml:space="preserve"> art supplies.</w:t>
      </w:r>
      <w:r w:rsidR="006F7B74">
        <w:rPr>
          <w:rFonts w:ascii="'Times New Roman'" w:eastAsia="Times New Roman" w:hAnsi="'Times New Roman'" w:cs="Times New Roman"/>
          <w:sz w:val="27"/>
          <w:szCs w:val="27"/>
          <w:lang w:eastAsia="en-US"/>
        </w:rPr>
        <w:t xml:space="preserve">  Students will illustrate their mini-book.</w:t>
      </w:r>
    </w:p>
    <w:p w14:paraId="4E382682" w14:textId="7E6AF7CB" w:rsidR="006F7B74" w:rsidRPr="006F7B74" w:rsidRDefault="00EB3F76" w:rsidP="006F7B74">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Reading:  Students will read </w:t>
      </w:r>
      <w:r>
        <w:rPr>
          <w:rFonts w:ascii="'Times New Roman'" w:eastAsia="Times New Roman" w:hAnsi="'Times New Roman'" w:cs="Times New Roman"/>
          <w:sz w:val="27"/>
          <w:szCs w:val="27"/>
          <w:u w:val="single"/>
          <w:lang w:eastAsia="en-US"/>
        </w:rPr>
        <w:t>The Diary of Spider</w:t>
      </w:r>
      <w:r w:rsidR="006F7B74">
        <w:rPr>
          <w:rFonts w:ascii="'Times New Roman'" w:eastAsia="Times New Roman" w:hAnsi="'Times New Roman'" w:cs="Times New Roman"/>
          <w:sz w:val="27"/>
          <w:szCs w:val="27"/>
          <w:lang w:eastAsia="en-US"/>
        </w:rPr>
        <w:t xml:space="preserve"> by </w:t>
      </w:r>
      <w:r w:rsidR="006F7B74">
        <w:rPr>
          <w:rFonts w:eastAsia="Times New Roman" w:cs="Times New Roman"/>
        </w:rPr>
        <w:t>Doreen Cronin</w:t>
      </w:r>
      <w:r w:rsidR="00475B3D">
        <w:rPr>
          <w:rFonts w:eastAsia="Times New Roman" w:cs="Times New Roman"/>
        </w:rPr>
        <w:t xml:space="preserve"> and map out important events.</w:t>
      </w:r>
    </w:p>
    <w:p w14:paraId="01C5832C" w14:textId="6EA6103B" w:rsidR="006F7B74" w:rsidRPr="006F7B74" w:rsidRDefault="006F7B74" w:rsidP="006F7B74">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eastAsia="Times New Roman" w:cs="Times New Roman"/>
        </w:rPr>
        <w:t xml:space="preserve">Writing:  Student will write a diary for their pet rocks and publish the diary </w:t>
      </w:r>
      <w:r w:rsidR="00475B3D">
        <w:rPr>
          <w:rFonts w:eastAsia="Times New Roman" w:cs="Times New Roman"/>
        </w:rPr>
        <w:t>as a mini-book.</w:t>
      </w:r>
    </w:p>
    <w:p w14:paraId="02979A45" w14:textId="23643833" w:rsidR="006F7B74" w:rsidRDefault="00270215" w:rsidP="00270215">
      <w:pPr>
        <w:numPr>
          <w:ilvl w:val="0"/>
          <w:numId w:val="1"/>
        </w:numPr>
        <w:spacing w:before="100" w:beforeAutospacing="1" w:after="100" w:afterAutospacing="1" w:line="285" w:lineRule="atLeast"/>
        <w:ind w:left="0"/>
        <w:rPr>
          <w:rFonts w:ascii="'Times New Roman'" w:eastAsia="Times New Roman" w:hAnsi="'Times New Roman'" w:cs="Times New Roman"/>
          <w:sz w:val="27"/>
          <w:szCs w:val="27"/>
          <w:lang w:eastAsia="en-US"/>
        </w:rPr>
      </w:pPr>
      <w:r w:rsidRPr="00270215">
        <w:rPr>
          <w:rFonts w:ascii="'Times New Roman'" w:eastAsia="Times New Roman" w:hAnsi="'Times New Roman'" w:cs="Times New Roman"/>
          <w:b/>
          <w:bCs/>
          <w:sz w:val="27"/>
          <w:szCs w:val="27"/>
          <w:lang w:eastAsia="en-US"/>
        </w:rPr>
        <w:t>Needs Analysis</w:t>
      </w:r>
      <w:r w:rsidRPr="00270215">
        <w:rPr>
          <w:rFonts w:ascii="'Times New Roman'" w:eastAsia="Times New Roman" w:hAnsi="'Times New Roman'" w:cs="Times New Roman"/>
          <w:sz w:val="27"/>
          <w:szCs w:val="27"/>
          <w:lang w:eastAsia="en-US"/>
        </w:rPr>
        <w:t> </w:t>
      </w:r>
      <w:r w:rsidR="006F7B74">
        <w:rPr>
          <w:rFonts w:ascii="'Times New Roman'" w:eastAsia="Times New Roman" w:hAnsi="'Times New Roman'" w:cs="Times New Roman"/>
          <w:sz w:val="27"/>
          <w:szCs w:val="27"/>
          <w:lang w:eastAsia="en-US"/>
        </w:rPr>
        <w:t>–</w:t>
      </w:r>
    </w:p>
    <w:p w14:paraId="37DC8AA5" w14:textId="672FD1C5" w:rsidR="006F7B74" w:rsidRDefault="006F7B74" w:rsidP="006F7B74">
      <w:pPr>
        <w:pStyle w:val="ListParagraph"/>
        <w:numPr>
          <w:ilvl w:val="0"/>
          <w:numId w:val="1"/>
        </w:numPr>
      </w:pPr>
      <w:r w:rsidRPr="006F7B74">
        <w:rPr>
          <w:b/>
        </w:rPr>
        <w:t>Mathematical Need:</w:t>
      </w:r>
      <w:r>
        <w:t xml:space="preserve">  Understand concepts of area </w:t>
      </w:r>
      <w:r w:rsidR="009807DF">
        <w:t xml:space="preserve">and perimeter </w:t>
      </w:r>
      <w:r>
        <w:t>and relate area to multiplication and to addition per the Common Core.</w:t>
      </w:r>
    </w:p>
    <w:p w14:paraId="162EA9F8" w14:textId="262D570A" w:rsidR="008F07E5" w:rsidRDefault="008F07E5" w:rsidP="008F07E5">
      <w:pPr>
        <w:pStyle w:val="ListParagraph"/>
        <w:numPr>
          <w:ilvl w:val="0"/>
          <w:numId w:val="1"/>
        </w:numPr>
      </w:pPr>
      <w:r>
        <w:rPr>
          <w:b/>
        </w:rPr>
        <w:t>Pre-assessment</w:t>
      </w:r>
      <w:r>
        <w:t>—Need to give a pretest covering different concepts of perimeter and area.</w:t>
      </w:r>
    </w:p>
    <w:p w14:paraId="4F2EF20D" w14:textId="77777777" w:rsidR="00D43694" w:rsidRDefault="00270215" w:rsidP="00D43694">
      <w:pPr>
        <w:numPr>
          <w:ilvl w:val="0"/>
          <w:numId w:val="1"/>
        </w:numPr>
        <w:spacing w:before="100" w:beforeAutospacing="1" w:after="100" w:afterAutospacing="1"/>
        <w:ind w:left="0"/>
        <w:rPr>
          <w:rFonts w:ascii="'Times New Roman'" w:eastAsia="Times New Roman" w:hAnsi="'Times New Roman'" w:cs="Times New Roman"/>
          <w:sz w:val="27"/>
          <w:szCs w:val="27"/>
          <w:lang w:eastAsia="en-US"/>
        </w:rPr>
      </w:pPr>
      <w:r w:rsidRPr="00270215">
        <w:rPr>
          <w:rFonts w:ascii="'Times New Roman'" w:eastAsia="Times New Roman" w:hAnsi="'Times New Roman'" w:cs="Times New Roman"/>
          <w:b/>
          <w:bCs/>
          <w:sz w:val="27"/>
          <w:szCs w:val="27"/>
          <w:lang w:eastAsia="en-US"/>
        </w:rPr>
        <w:t>Learner Analysis</w:t>
      </w:r>
      <w:r w:rsidRPr="00270215">
        <w:rPr>
          <w:rFonts w:ascii="'Times New Roman'" w:eastAsia="Times New Roman" w:hAnsi="'Times New Roman'" w:cs="Times New Roman"/>
          <w:sz w:val="27"/>
          <w:szCs w:val="27"/>
          <w:lang w:eastAsia="en-US"/>
        </w:rPr>
        <w:t xml:space="preserve">- (Population analysis) </w:t>
      </w:r>
    </w:p>
    <w:p w14:paraId="05FAB239" w14:textId="2F83F622" w:rsidR="007B0D73" w:rsidRPr="007B0D73" w:rsidRDefault="007B0D73" w:rsidP="007B0D73">
      <w:pPr>
        <w:numPr>
          <w:ilvl w:val="1"/>
          <w:numId w:val="1"/>
        </w:numPr>
        <w:spacing w:before="100" w:beforeAutospacing="1" w:after="100" w:afterAutospacing="1"/>
        <w:rPr>
          <w:rFonts w:ascii="'Times New Roman'" w:eastAsia="Times New Roman" w:hAnsi="'Times New Roman'" w:cs="Times New Roman"/>
          <w:sz w:val="27"/>
          <w:szCs w:val="27"/>
          <w:lang w:eastAsia="en-US"/>
        </w:rPr>
      </w:pPr>
      <w:r>
        <w:rPr>
          <w:rFonts w:ascii="'Times New Roman'" w:eastAsia="Times New Roman" w:hAnsi="'Times New Roman'" w:cs="Times New Roman"/>
          <w:b/>
          <w:bCs/>
          <w:sz w:val="27"/>
          <w:szCs w:val="27"/>
          <w:lang w:eastAsia="en-US"/>
        </w:rPr>
        <w:t>Entry Level Knowledge</w:t>
      </w:r>
    </w:p>
    <w:p w14:paraId="74864A7E" w14:textId="039F79FA" w:rsidR="007B0D73" w:rsidRDefault="007B0D73" w:rsidP="007B0D73">
      <w:pPr>
        <w:numPr>
          <w:ilvl w:val="2"/>
          <w:numId w:val="1"/>
        </w:numPr>
        <w:spacing w:before="100" w:beforeAutospacing="1" w:after="100" w:afterAutospacing="1"/>
        <w:rPr>
          <w:rFonts w:ascii="'Times New Roman'" w:eastAsia="Times New Roman" w:hAnsi="'Times New Roman'" w:cs="Times New Roman"/>
          <w:sz w:val="27"/>
          <w:szCs w:val="27"/>
          <w:lang w:eastAsia="en-US"/>
        </w:rPr>
      </w:pPr>
      <w:r>
        <w:rPr>
          <w:rFonts w:ascii="'Times New Roman'" w:eastAsia="Times New Roman" w:hAnsi="'Times New Roman'" w:cs="Times New Roman"/>
          <w:bCs/>
          <w:sz w:val="27"/>
          <w:szCs w:val="27"/>
          <w:lang w:eastAsia="en-US"/>
        </w:rPr>
        <w:t>Must be able to multiply up to 10 x 10 facts.</w:t>
      </w:r>
    </w:p>
    <w:p w14:paraId="1817231F" w14:textId="1FD253F9" w:rsidR="007B0D73" w:rsidRDefault="007B0D73" w:rsidP="007B0D73">
      <w:pPr>
        <w:numPr>
          <w:ilvl w:val="2"/>
          <w:numId w:val="1"/>
        </w:numPr>
        <w:spacing w:before="100" w:beforeAutospacing="1" w:after="100" w:afterAutospacing="1"/>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Must be able to add 3 digit numbers.</w:t>
      </w:r>
    </w:p>
    <w:p w14:paraId="4AAB11AF" w14:textId="27211E8C" w:rsidR="007B0D73" w:rsidRPr="007B0D73" w:rsidRDefault="007B0D73" w:rsidP="007B0D73">
      <w:pPr>
        <w:numPr>
          <w:ilvl w:val="2"/>
          <w:numId w:val="1"/>
        </w:numPr>
        <w:spacing w:before="100" w:beforeAutospacing="1" w:after="100" w:afterAutospacing="1"/>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Must be able to calculate perimeter of shapes.</w:t>
      </w:r>
    </w:p>
    <w:p w14:paraId="5B1C2A97" w14:textId="77777777" w:rsidR="00D43694" w:rsidRDefault="002D3210" w:rsidP="00D43694">
      <w:pPr>
        <w:numPr>
          <w:ilvl w:val="1"/>
          <w:numId w:val="1"/>
        </w:numPr>
        <w:spacing w:before="100" w:beforeAutospacing="1" w:after="100" w:afterAutospacing="1"/>
        <w:rPr>
          <w:rFonts w:ascii="'Times New Roman'" w:eastAsia="Times New Roman" w:hAnsi="'Times New Roman'" w:cs="Times New Roman"/>
          <w:sz w:val="27"/>
          <w:szCs w:val="27"/>
          <w:lang w:eastAsia="en-US"/>
        </w:rPr>
      </w:pPr>
      <w:r w:rsidRPr="00D43694">
        <w:rPr>
          <w:rFonts w:ascii="'Times New Roman'" w:eastAsia="Times New Roman" w:hAnsi="'Times New Roman'" w:cs="Times New Roman"/>
          <w:b/>
          <w:sz w:val="27"/>
          <w:szCs w:val="27"/>
          <w:lang w:eastAsia="en-US"/>
        </w:rPr>
        <w:t>D</w:t>
      </w:r>
      <w:r w:rsidR="00270215" w:rsidRPr="00D43694">
        <w:rPr>
          <w:rFonts w:ascii="'Times New Roman'" w:eastAsia="Times New Roman" w:hAnsi="'Times New Roman'" w:cs="Times New Roman"/>
          <w:b/>
          <w:sz w:val="27"/>
          <w:szCs w:val="27"/>
          <w:lang w:eastAsia="en-US"/>
        </w:rPr>
        <w:t xml:space="preserve">emographics </w:t>
      </w:r>
      <w:r w:rsidR="004605D8" w:rsidRPr="00D43694">
        <w:rPr>
          <w:rFonts w:ascii="'Times New Roman'" w:eastAsia="Times New Roman" w:hAnsi="'Times New Roman'" w:cs="Times New Roman"/>
          <w:b/>
          <w:sz w:val="27"/>
          <w:szCs w:val="27"/>
          <w:lang w:eastAsia="en-US"/>
        </w:rPr>
        <w:t>–</w:t>
      </w:r>
    </w:p>
    <w:p w14:paraId="4E7E1E9D" w14:textId="629ABB58" w:rsidR="004605D8" w:rsidRPr="00D43694" w:rsidRDefault="004605D8" w:rsidP="00D43694">
      <w:pPr>
        <w:numPr>
          <w:ilvl w:val="2"/>
          <w:numId w:val="1"/>
        </w:numPr>
        <w:spacing w:before="100" w:beforeAutospacing="1" w:after="100" w:afterAutospacing="1"/>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t>27 students—15 boys, 12 girls</w:t>
      </w:r>
    </w:p>
    <w:p w14:paraId="2CD7B6AA" w14:textId="77777777" w:rsidR="00D43694" w:rsidRDefault="004605D8"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Ages—8 and 9 year olds</w:t>
      </w:r>
    </w:p>
    <w:p w14:paraId="5C44C800" w14:textId="77777777" w:rsidR="00D43694" w:rsidRDefault="004605D8"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t>1-ESL student</w:t>
      </w:r>
    </w:p>
    <w:p w14:paraId="0DAC28E1" w14:textId="77777777" w:rsidR="00D43694" w:rsidRDefault="004605D8"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t>1—resource student (language arts and math)</w:t>
      </w:r>
    </w:p>
    <w:p w14:paraId="0CD05BFD" w14:textId="20A90067" w:rsidR="00270215" w:rsidRPr="00D43694" w:rsidRDefault="00614834" w:rsidP="00D43694">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b/>
          <w:sz w:val="27"/>
          <w:szCs w:val="27"/>
          <w:lang w:eastAsia="en-US"/>
        </w:rPr>
        <w:t>Opinions about math based on survey:</w:t>
      </w:r>
    </w:p>
    <w:p w14:paraId="16911309" w14:textId="32048959"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I like Math—4 No</w:t>
      </w:r>
      <w:r>
        <w:rPr>
          <w:rFonts w:ascii="'Times New Roman'" w:eastAsia="Times New Roman" w:hAnsi="'Times New Roman'" w:cs="Times New Roman" w:hint="eastAsia"/>
          <w:sz w:val="27"/>
          <w:szCs w:val="27"/>
          <w:lang w:eastAsia="en-US"/>
        </w:rPr>
        <w:t>, 10 sometimes, 11 yes</w:t>
      </w:r>
    </w:p>
    <w:p w14:paraId="648A8B07" w14:textId="5E81A5B6"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Math is a lot of hard work—8 no, 12 sometimes, 5 yes</w:t>
      </w:r>
    </w:p>
    <w:p w14:paraId="358C32B2" w14:textId="183375E8"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Afraid of getting wrong answer—9 no, 4 sometimes, 12 yes</w:t>
      </w:r>
    </w:p>
    <w:p w14:paraId="246029E1" w14:textId="311511DD"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Math is boring—5 no, 12 sometimes, 8 yes</w:t>
      </w:r>
    </w:p>
    <w:p w14:paraId="3A5DB25A" w14:textId="77777777" w:rsidR="00D43694"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Gets hard, get frustrated—16 no, 3 sometimes, 6 yes</w:t>
      </w:r>
    </w:p>
    <w:p w14:paraId="4648EAAA" w14:textId="378FF4FF" w:rsidR="00AB57C3" w:rsidRPr="00D43694"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t>Problems requiring effort—6 not at all, 6 a little bit, 5 sometimes, 6 most of the time, 2 very much</w:t>
      </w:r>
    </w:p>
    <w:p w14:paraId="256D75EC" w14:textId="77777777" w:rsidR="00D43694"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Playing games/competing—1 not at all, 2 a little bit, 2 sometimes, 4 most of the time, 16 very much</w:t>
      </w:r>
    </w:p>
    <w:p w14:paraId="2F90C6A0" w14:textId="77777777" w:rsidR="00D43694"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lastRenderedPageBreak/>
        <w:t xml:space="preserve">Working in small groups—2 not at all, 2 a little bit, 2 sometimes, </w:t>
      </w:r>
      <w:r w:rsidR="00D43694">
        <w:rPr>
          <w:rFonts w:ascii="'Times New Roman'" w:eastAsia="Times New Roman" w:hAnsi="'Times New Roman'" w:cs="Times New Roman"/>
          <w:sz w:val="27"/>
          <w:szCs w:val="27"/>
          <w:lang w:eastAsia="en-US"/>
        </w:rPr>
        <w:t>10 most of the time, 9 very much</w:t>
      </w:r>
    </w:p>
    <w:p w14:paraId="1A55BE70" w14:textId="6020C2A4" w:rsidR="00AB57C3" w:rsidRPr="00D43694"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D43694">
        <w:rPr>
          <w:rFonts w:ascii="'Times New Roman'" w:eastAsia="Times New Roman" w:hAnsi="'Times New Roman'" w:cs="Times New Roman"/>
          <w:sz w:val="27"/>
          <w:szCs w:val="27"/>
          <w:lang w:eastAsia="en-US"/>
        </w:rPr>
        <w:t>Presenting ideas to class—6 not at all, 2 a little bit, 2 sometimes, 6 most of the time, 9 very much</w:t>
      </w:r>
    </w:p>
    <w:p w14:paraId="2E696389" w14:textId="58FA65D2"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Attitude towards computation of 4 operations—1 need improvement, 2 fair, 6 good, 14 very good, 2 not sure</w:t>
      </w:r>
    </w:p>
    <w:p w14:paraId="4F6B0DBA" w14:textId="127F13EF" w:rsidR="00AB57C3" w:rsidRDefault="00AB57C3" w:rsidP="00D43694">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Attitude towards story problems—2 need improvement, 7 good, 12 very good, 4 not sure</w:t>
      </w:r>
    </w:p>
    <w:p w14:paraId="08E69F6F" w14:textId="599B79DF" w:rsidR="00AB57C3" w:rsidRDefault="00AB57C3" w:rsidP="004438B6">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Attitude towards geometry—1 need improvement, 1 fair, 4 good, 13 very good, 6 not sure</w:t>
      </w:r>
    </w:p>
    <w:p w14:paraId="665B5A13" w14:textId="240A8F4F"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Attitude towards measurement—1 fair, 5 good, 11 very good, 8 not sure</w:t>
      </w:r>
    </w:p>
    <w:p w14:paraId="016BEA5C" w14:textId="093276B4"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Attitude towards fractions—1 need improvement, 1 good, 21 very good, 2 not sure</w:t>
      </w:r>
    </w:p>
    <w:p w14:paraId="7083BE8F" w14:textId="6C15DB4C"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Tracking and completing homework—21 yes, 4 no</w:t>
      </w:r>
    </w:p>
    <w:p w14:paraId="1449BE4A" w14:textId="37715242"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Computer access at home—22 yes, 3 no</w:t>
      </w:r>
    </w:p>
    <w:p w14:paraId="463341D5" w14:textId="326F57C7"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Someone at home to help—24 yes, 1 no</w:t>
      </w:r>
    </w:p>
    <w:p w14:paraId="2196D4D3" w14:textId="6172E52B"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Handle </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losing</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 xml:space="preserve"> a game—5 not well, 7 okay, 13 pretty well</w:t>
      </w:r>
    </w:p>
    <w:p w14:paraId="5D535864" w14:textId="00B7B7C4" w:rsidR="00AB57C3" w:rsidRDefault="00AB57C3" w:rsidP="000E5BA8">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How much like math overall—6 very little, 5 okay, 15 quite a bit</w:t>
      </w:r>
    </w:p>
    <w:p w14:paraId="4789084E" w14:textId="77777777" w:rsidR="009807DF" w:rsidRPr="003626C2" w:rsidRDefault="009807DF" w:rsidP="00D43694">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3626C2">
        <w:rPr>
          <w:rFonts w:ascii="'Times New Roman'" w:eastAsia="Times New Roman" w:hAnsi="'Times New Roman'" w:cs="Times New Roman"/>
          <w:b/>
          <w:sz w:val="27"/>
          <w:szCs w:val="27"/>
          <w:lang w:eastAsia="en-US"/>
        </w:rPr>
        <w:t>Pre</w:t>
      </w:r>
      <w:r>
        <w:rPr>
          <w:rFonts w:ascii="'Times New Roman'" w:eastAsia="Times New Roman" w:hAnsi="'Times New Roman'" w:cs="Times New Roman"/>
          <w:b/>
          <w:sz w:val="27"/>
          <w:szCs w:val="27"/>
          <w:lang w:eastAsia="en-US"/>
        </w:rPr>
        <w:t>-Assessing Student Knowledge:</w:t>
      </w:r>
    </w:p>
    <w:p w14:paraId="6F1060CA"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Understanding of commutative property of </w:t>
      </w:r>
      <w:r>
        <w:rPr>
          <w:rFonts w:ascii="'Times New Roman'" w:eastAsia="Times New Roman" w:hAnsi="'Times New Roman'" w:cs="Times New Roman" w:hint="eastAsia"/>
          <w:sz w:val="27"/>
          <w:szCs w:val="27"/>
          <w:lang w:eastAsia="en-US"/>
        </w:rPr>
        <w:t>multiplication</w:t>
      </w:r>
      <w:r>
        <w:rPr>
          <w:rFonts w:ascii="'Times New Roman'" w:eastAsia="Times New Roman" w:hAnsi="'Times New Roman'" w:cs="Times New Roman"/>
          <w:sz w:val="27"/>
          <w:szCs w:val="27"/>
          <w:lang w:eastAsia="en-US"/>
        </w:rPr>
        <w:t>—24/24</w:t>
      </w:r>
    </w:p>
    <w:p w14:paraId="625E1805"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Understanding of which figure has greatest area—with picture—20/25</w:t>
      </w:r>
    </w:p>
    <w:p w14:paraId="4ECC74B9"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Understanding that 7 x8 describes area—5/25</w:t>
      </w:r>
    </w:p>
    <w:p w14:paraId="14A6AF2E"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Understanding that can</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t find area on a line—9/25</w:t>
      </w:r>
    </w:p>
    <w:p w14:paraId="599B469C"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count shaded figure to find area—23/25</w:t>
      </w:r>
    </w:p>
    <w:p w14:paraId="34F0B2C7"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count square tiles of a figure—9/25</w:t>
      </w:r>
    </w:p>
    <w:p w14:paraId="1107498C"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count area when figure is partially covered—15/25</w:t>
      </w:r>
    </w:p>
    <w:p w14:paraId="5F9D3DC0"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calculate area with 2 side lengths given—5/25</w:t>
      </w:r>
    </w:p>
    <w:p w14:paraId="2E56C9F0"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calculate greatest perimeter with given area—9/25</w:t>
      </w:r>
    </w:p>
    <w:p w14:paraId="528DD833"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used distributive property—given figure—6/24</w:t>
      </w:r>
    </w:p>
    <w:p w14:paraId="26ABF877"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calculate rectilinear area given side lengths—1/24</w:t>
      </w:r>
    </w:p>
    <w:p w14:paraId="2E67C233" w14:textId="77777777" w:rsidR="009807DF" w:rsidRDefault="009807DF" w:rsidP="009807DF">
      <w:pPr>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Able to calculate rectilinear area given side lengths---5/24</w:t>
      </w:r>
    </w:p>
    <w:p w14:paraId="6B3CC091" w14:textId="3C2EB28F" w:rsidR="000A46AE" w:rsidRPr="006A3D3F" w:rsidRDefault="009807DF" w:rsidP="006A3D3F">
      <w:pPr>
        <w:numPr>
          <w:ilvl w:val="2"/>
          <w:numId w:val="1"/>
        </w:numPr>
        <w:spacing w:before="100" w:beforeAutospacing="1" w:after="100" w:afterAutospacing="1"/>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Find perimeter—5/24</w:t>
      </w:r>
    </w:p>
    <w:p w14:paraId="1E1F04E2" w14:textId="330F84EB" w:rsidR="00C44A41" w:rsidRDefault="00270215" w:rsidP="001208A1">
      <w:pPr>
        <w:numPr>
          <w:ilvl w:val="0"/>
          <w:numId w:val="1"/>
        </w:numPr>
        <w:spacing w:before="100" w:beforeAutospacing="1" w:after="100" w:afterAutospacing="1" w:line="285" w:lineRule="atLeast"/>
        <w:ind w:left="0"/>
        <w:rPr>
          <w:rFonts w:ascii="'Times New Roman'" w:eastAsia="Times New Roman" w:hAnsi="'Times New Roman'" w:cs="Times New Roman"/>
          <w:sz w:val="27"/>
          <w:szCs w:val="27"/>
          <w:lang w:eastAsia="en-US"/>
        </w:rPr>
      </w:pPr>
      <w:r w:rsidRPr="00270215">
        <w:rPr>
          <w:rFonts w:ascii="'Times New Roman'" w:eastAsia="Times New Roman" w:hAnsi="'Times New Roman'" w:cs="Times New Roman"/>
          <w:b/>
          <w:bCs/>
          <w:sz w:val="27"/>
          <w:szCs w:val="27"/>
          <w:lang w:eastAsia="en-US"/>
        </w:rPr>
        <w:t>Task Analysis</w:t>
      </w:r>
      <w:r w:rsidRPr="00270215">
        <w:rPr>
          <w:rFonts w:ascii="'Times New Roman'" w:eastAsia="Times New Roman" w:hAnsi="'Times New Roman'" w:cs="Times New Roman"/>
          <w:sz w:val="27"/>
          <w:szCs w:val="27"/>
          <w:lang w:eastAsia="en-US"/>
        </w:rPr>
        <w:t> - From the CORE decide what needs to be taught, specifically look at </w:t>
      </w:r>
      <w:r w:rsidRPr="00270215">
        <w:rPr>
          <w:rFonts w:ascii="'Times New Roman'" w:eastAsia="Times New Roman" w:hAnsi="'Times New Roman'" w:cs="Times New Roman"/>
          <w:b/>
          <w:bCs/>
          <w:sz w:val="27"/>
          <w:szCs w:val="27"/>
          <w:lang w:eastAsia="en-US"/>
        </w:rPr>
        <w:t>tasks, skills and sub-skills</w:t>
      </w:r>
      <w:r w:rsidRPr="00270215">
        <w:rPr>
          <w:rFonts w:ascii="'Times New Roman'" w:eastAsia="Times New Roman" w:hAnsi="'Times New Roman'" w:cs="Times New Roman"/>
          <w:sz w:val="27"/>
          <w:szCs w:val="27"/>
          <w:lang w:eastAsia="en-US"/>
        </w:rPr>
        <w:t>. This can be created as a web, a table or an outline.</w:t>
      </w:r>
    </w:p>
    <w:p w14:paraId="756AEFB4" w14:textId="77777777" w:rsidR="00C44A41" w:rsidRDefault="00C44A41">
      <w:pPr>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br w:type="page"/>
      </w:r>
    </w:p>
    <w:p w14:paraId="2DA877FA" w14:textId="77777777" w:rsidR="001208A1" w:rsidRDefault="001208A1" w:rsidP="001208A1">
      <w:pPr>
        <w:numPr>
          <w:ilvl w:val="0"/>
          <w:numId w:val="1"/>
        </w:numPr>
        <w:spacing w:before="100" w:beforeAutospacing="1" w:after="100" w:afterAutospacing="1" w:line="285" w:lineRule="atLeast"/>
        <w:ind w:left="0"/>
        <w:rPr>
          <w:rFonts w:ascii="'Times New Roman'" w:eastAsia="Times New Roman" w:hAnsi="'Times New Roman'" w:cs="Times New Roman"/>
          <w:sz w:val="27"/>
          <w:szCs w:val="27"/>
          <w:lang w:eastAsia="en-US"/>
        </w:rPr>
      </w:pPr>
    </w:p>
    <w:tbl>
      <w:tblPr>
        <w:tblStyle w:val="TableGrid"/>
        <w:tblW w:w="9648" w:type="dxa"/>
        <w:tblLayout w:type="fixed"/>
        <w:tblLook w:val="04A0" w:firstRow="1" w:lastRow="0" w:firstColumn="1" w:lastColumn="0" w:noHBand="0" w:noVBand="1"/>
      </w:tblPr>
      <w:tblGrid>
        <w:gridCol w:w="4428"/>
        <w:gridCol w:w="5130"/>
        <w:gridCol w:w="90"/>
      </w:tblGrid>
      <w:tr w:rsidR="00CE1576" w14:paraId="5E5C4AD6" w14:textId="77777777" w:rsidTr="008F4380">
        <w:tc>
          <w:tcPr>
            <w:tcW w:w="4428" w:type="dxa"/>
          </w:tcPr>
          <w:p w14:paraId="6E436594" w14:textId="62CB49D0" w:rsidR="00CE1576" w:rsidRDefault="00CE1576" w:rsidP="00CE1576">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What must be taught</w:t>
            </w:r>
          </w:p>
        </w:tc>
        <w:tc>
          <w:tcPr>
            <w:tcW w:w="5220" w:type="dxa"/>
            <w:gridSpan w:val="2"/>
          </w:tcPr>
          <w:p w14:paraId="2A9CD9CD" w14:textId="42AF8698" w:rsidR="00CE1576" w:rsidRDefault="00CE1576" w:rsidP="00CE1576">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Tasks, skills, sub-skills</w:t>
            </w:r>
          </w:p>
        </w:tc>
      </w:tr>
      <w:tr w:rsidR="00CE1576" w14:paraId="605AB31C" w14:textId="77777777" w:rsidTr="008F4380">
        <w:tc>
          <w:tcPr>
            <w:tcW w:w="4428" w:type="dxa"/>
          </w:tcPr>
          <w:p w14:paraId="0BC3BB65" w14:textId="09AB684F" w:rsidR="00CE1576" w:rsidRDefault="00CE1576" w:rsidP="00CE1576">
            <w:pPr>
              <w:spacing w:before="100" w:beforeAutospacing="1" w:after="100" w:afterAutospacing="1" w:line="285" w:lineRule="atLeast"/>
            </w:pPr>
            <w:r>
              <w:t>I. Covering Regions (Recognize area as an attribute of plane figures and understand concepts of area measurement.</w:t>
            </w:r>
            <w:r w:rsidRPr="00D80A15">
              <w:t xml:space="preserve"> </w:t>
            </w:r>
            <w:r>
              <w:t>3.MD.5)</w:t>
            </w:r>
          </w:p>
          <w:p w14:paraId="6EF8BE45" w14:textId="77777777" w:rsidR="00CE1576" w:rsidRPr="00D636C4"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A square with side length 1 unit is called a “unit square.”  A unit square is said to have “one square unit” of area.</w:t>
            </w:r>
          </w:p>
          <w:p w14:paraId="57A86031" w14:textId="77777777" w:rsidR="00CE1576" w:rsidRPr="00D636C4"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A unit square can be used to measure area.</w:t>
            </w:r>
          </w:p>
          <w:p w14:paraId="717F0CD7" w14:textId="77777777" w:rsidR="00CE1576" w:rsidRPr="00D636C4"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Area is the # of square units needed to cover a region.</w:t>
            </w:r>
          </w:p>
          <w:p w14:paraId="321C9A87" w14:textId="77777777" w:rsidR="00CE1576" w:rsidRPr="00693C9C"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The amount of space inside a shape is its area.</w:t>
            </w:r>
          </w:p>
          <w:p w14:paraId="0E6101CA" w14:textId="77777777" w:rsidR="00CE1576" w:rsidRPr="0034082E"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Square units cover the plane figure without overlapping or gaps.</w:t>
            </w:r>
          </w:p>
          <w:p w14:paraId="15AFEAE2" w14:textId="14C7FD5B" w:rsidR="00CE1576" w:rsidRDefault="00CE1576" w:rsidP="00CE1576">
            <w:pPr>
              <w:spacing w:before="100" w:beforeAutospacing="1" w:after="100" w:afterAutospacing="1" w:line="285" w:lineRule="atLeast"/>
              <w:rPr>
                <w:rFonts w:ascii="'Times New Roman'" w:eastAsia="Times New Roman" w:hAnsi="'Times New Roman'" w:cs="Times New Roman"/>
                <w:sz w:val="27"/>
                <w:szCs w:val="27"/>
                <w:lang w:eastAsia="en-US"/>
              </w:rPr>
            </w:pPr>
          </w:p>
        </w:tc>
        <w:tc>
          <w:tcPr>
            <w:tcW w:w="5220" w:type="dxa"/>
            <w:gridSpan w:val="2"/>
          </w:tcPr>
          <w:p w14:paraId="227ABF68" w14:textId="77777777" w:rsidR="00CE1576" w:rsidRDefault="00C44A41" w:rsidP="00CE1576">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Students will:</w:t>
            </w:r>
          </w:p>
          <w:p w14:paraId="5E4D7B54" w14:textId="429EBE0D" w:rsidR="00C44A41" w:rsidRP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C44A41">
              <w:rPr>
                <w:rFonts w:ascii="'Times New Roman'" w:eastAsia="Times New Roman" w:hAnsi="'Times New Roman'" w:cs="Times New Roman"/>
                <w:sz w:val="27"/>
                <w:szCs w:val="27"/>
                <w:lang w:eastAsia="en-US"/>
              </w:rPr>
              <w:t xml:space="preserve">Use premade square units to measure the tops of their desks.  </w:t>
            </w:r>
          </w:p>
          <w:p w14:paraId="2DD4EEE2" w14:textId="77777777" w:rsid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the number of squares used to measure desk, what was actually measured (inside space of desk)</w:t>
            </w:r>
          </w:p>
          <w:p w14:paraId="3A7111A3" w14:textId="77777777" w:rsid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discrepancies between classmate</w:t>
            </w:r>
            <w:r>
              <w:rPr>
                <w:rFonts w:ascii="'Times New Roman'" w:eastAsia="Times New Roman" w:hAnsi="'Times New Roman'" w:cs="Times New Roman" w:hint="eastAsia"/>
                <w:sz w:val="27"/>
                <w:szCs w:val="27"/>
                <w:lang w:eastAsia="en-US"/>
              </w:rPr>
              <w:t>s’</w:t>
            </w:r>
            <w:r>
              <w:rPr>
                <w:rFonts w:ascii="'Times New Roman'" w:eastAsia="Times New Roman" w:hAnsi="'Times New Roman'" w:cs="Times New Roman"/>
                <w:sz w:val="27"/>
                <w:szCs w:val="27"/>
                <w:lang w:eastAsia="en-US"/>
              </w:rPr>
              <w:t xml:space="preserve"> measurements—guide discussion that squares must cover entire plane figure with NO overlapping or gaps.  </w:t>
            </w:r>
          </w:p>
          <w:p w14:paraId="310EB71F" w14:textId="77777777" w:rsid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Introduce the word AREA and do a </w:t>
            </w:r>
            <w:r>
              <w:rPr>
                <w:rFonts w:ascii="'Times New Roman'" w:eastAsia="Times New Roman" w:hAnsi="'Times New Roman'" w:cs="Times New Roman" w:hint="eastAsia"/>
                <w:sz w:val="27"/>
                <w:szCs w:val="27"/>
                <w:lang w:eastAsia="en-US"/>
              </w:rPr>
              <w:t>vocabulary</w:t>
            </w:r>
            <w:r>
              <w:rPr>
                <w:rFonts w:ascii="'Times New Roman'" w:eastAsia="Times New Roman" w:hAnsi="'Times New Roman'" w:cs="Times New Roman"/>
                <w:sz w:val="27"/>
                <w:szCs w:val="27"/>
                <w:lang w:eastAsia="en-US"/>
              </w:rPr>
              <w:t xml:space="preserve"> web.</w:t>
            </w:r>
          </w:p>
          <w:p w14:paraId="605EAA17" w14:textId="77777777" w:rsid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Discuss what unit is used to measure area—square units.  </w:t>
            </w:r>
          </w:p>
          <w:p w14:paraId="2AB02666" w14:textId="77777777" w:rsid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Provide small groups with different sized square units to measure different surfaces.  Record results in a table or chart.</w:t>
            </w:r>
          </w:p>
          <w:p w14:paraId="18D28C3D" w14:textId="2E986624" w:rsidR="00C44A41" w:rsidRPr="00C44A41" w:rsidRDefault="00C44A41" w:rsidP="00C44A41">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Discuss the area of surfaces measured to bring about a discussion on what a unit square </w:t>
            </w:r>
            <w:r>
              <w:rPr>
                <w:rFonts w:ascii="'Times New Roman'" w:eastAsia="Times New Roman" w:hAnsi="'Times New Roman'" w:cs="Times New Roman" w:hint="eastAsia"/>
                <w:sz w:val="27"/>
                <w:szCs w:val="27"/>
                <w:lang w:eastAsia="en-US"/>
              </w:rPr>
              <w:t>is.</w:t>
            </w:r>
            <w:r>
              <w:rPr>
                <w:rFonts w:ascii="'Times New Roman'" w:eastAsia="Times New Roman" w:hAnsi="'Times New Roman'" w:cs="Times New Roman"/>
                <w:sz w:val="27"/>
                <w:szCs w:val="27"/>
                <w:lang w:eastAsia="en-US"/>
              </w:rPr>
              <w:t xml:space="preserve"> </w:t>
            </w:r>
          </w:p>
        </w:tc>
      </w:tr>
      <w:tr w:rsidR="00CE1576" w14:paraId="65645DEC" w14:textId="77777777" w:rsidTr="008F4380">
        <w:tc>
          <w:tcPr>
            <w:tcW w:w="4428" w:type="dxa"/>
          </w:tcPr>
          <w:p w14:paraId="4FEF9E8F" w14:textId="42BDDC10" w:rsidR="00CE1576" w:rsidRDefault="00CE1576" w:rsidP="00CE1576">
            <w:pPr>
              <w:pStyle w:val="ListParagraph"/>
              <w:numPr>
                <w:ilvl w:val="0"/>
                <w:numId w:val="2"/>
              </w:numPr>
            </w:pPr>
            <w:r>
              <w:t>Estimating and Measuring Area (3.MD.6)</w:t>
            </w:r>
          </w:p>
          <w:p w14:paraId="36A2B150" w14:textId="77777777" w:rsidR="00CE1576" w:rsidRDefault="00CE1576" w:rsidP="00CE1576">
            <w:pPr>
              <w:pStyle w:val="ListParagraph"/>
              <w:numPr>
                <w:ilvl w:val="1"/>
                <w:numId w:val="2"/>
              </w:numPr>
            </w:pPr>
            <w:r>
              <w:t>Understand the size of different unit squares.</w:t>
            </w:r>
          </w:p>
          <w:p w14:paraId="1A7909FB" w14:textId="77777777" w:rsidR="00CE1576" w:rsidRDefault="00CE1576" w:rsidP="00CE1576">
            <w:pPr>
              <w:pStyle w:val="ListParagraph"/>
              <w:numPr>
                <w:ilvl w:val="1"/>
                <w:numId w:val="2"/>
              </w:numPr>
            </w:pPr>
            <w:r>
              <w:t>Use concrete and pictorial models of square units to determine the area of two-dimensional surfaces by counting them</w:t>
            </w:r>
          </w:p>
          <w:p w14:paraId="30809356" w14:textId="77777777" w:rsidR="00CE1576" w:rsidRPr="00D636C4"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Area is the # of square units needed to cover a region.</w:t>
            </w:r>
          </w:p>
          <w:p w14:paraId="4FA12A13" w14:textId="77777777" w:rsidR="00CE1576" w:rsidRPr="00693C9C"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The amount of space inside a shape is its area.</w:t>
            </w:r>
          </w:p>
          <w:p w14:paraId="74D800F4" w14:textId="77777777" w:rsidR="00CE1576" w:rsidRPr="00E85D17" w:rsidRDefault="00CE1576" w:rsidP="00CE1576">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Square units cover the plane figure without overlapping or gaps.</w:t>
            </w:r>
          </w:p>
          <w:p w14:paraId="1DA9799E" w14:textId="77777777" w:rsidR="00CE1576" w:rsidRPr="00E85D17" w:rsidRDefault="00CE1576" w:rsidP="00CE1576">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Be able to accurately count.</w:t>
            </w:r>
          </w:p>
          <w:p w14:paraId="06F65BC1" w14:textId="77777777" w:rsidR="00CE1576" w:rsidRDefault="00CE1576" w:rsidP="00CE1576">
            <w:pPr>
              <w:spacing w:before="100" w:beforeAutospacing="1" w:after="100" w:afterAutospacing="1" w:line="285" w:lineRule="atLeast"/>
            </w:pPr>
          </w:p>
        </w:tc>
        <w:tc>
          <w:tcPr>
            <w:tcW w:w="5220" w:type="dxa"/>
            <w:gridSpan w:val="2"/>
          </w:tcPr>
          <w:p w14:paraId="7F4F5AAC" w14:textId="77777777" w:rsidR="00CE1576" w:rsidRDefault="00CE1576" w:rsidP="00CE1576">
            <w:pPr>
              <w:spacing w:before="100" w:beforeAutospacing="1" w:after="100" w:afterAutospacing="1" w:line="285" w:lineRule="atLeast"/>
              <w:rPr>
                <w:rFonts w:ascii="'Times New Roman'" w:eastAsia="Times New Roman" w:hAnsi="'Times New Roman'" w:cs="Times New Roman"/>
                <w:sz w:val="27"/>
                <w:szCs w:val="27"/>
                <w:lang w:eastAsia="en-US"/>
              </w:rPr>
            </w:pPr>
          </w:p>
          <w:p w14:paraId="6F9B1834" w14:textId="02978067" w:rsidR="00E145C9" w:rsidRPr="00E145C9" w:rsidRDefault="0040318C" w:rsidP="00E145C9">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40318C">
              <w:rPr>
                <w:rFonts w:ascii="'Times New Roman'" w:eastAsia="Times New Roman" w:hAnsi="'Times New Roman'" w:cs="Times New Roman"/>
                <w:sz w:val="27"/>
                <w:szCs w:val="27"/>
                <w:lang w:eastAsia="en-US"/>
              </w:rPr>
              <w:t xml:space="preserve">Show examples of different sized unit squares, such as square cm, square inches, square feet, square yard, square meter.  Students brainstorm and record where they would use each unit square for measuring.  For example, square yard for measuring the playground, square feet for measuring classroom.  </w:t>
            </w:r>
          </w:p>
          <w:p w14:paraId="04D5DAD3" w14:textId="0925A359" w:rsidR="0040318C" w:rsidRDefault="0040318C" w:rsidP="0040318C">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Use tile blocks (square inches), laminated square feet to measure different surfaces in classroom and school.  </w:t>
            </w:r>
            <w:r w:rsidR="00E145C9">
              <w:rPr>
                <w:rFonts w:ascii="'Times New Roman'" w:eastAsia="Times New Roman" w:hAnsi="'Times New Roman'" w:cs="Times New Roman"/>
                <w:sz w:val="27"/>
                <w:szCs w:val="27"/>
                <w:lang w:eastAsia="en-US"/>
              </w:rPr>
              <w:t>Review how to cover accurately and how to calculate total squares used.</w:t>
            </w:r>
          </w:p>
          <w:p w14:paraId="342AB4BC" w14:textId="03F83C18" w:rsidR="00E145C9" w:rsidRPr="0040318C" w:rsidRDefault="00E145C9" w:rsidP="0040318C">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Practice skills by completing a worksheet.</w:t>
            </w:r>
          </w:p>
        </w:tc>
      </w:tr>
      <w:tr w:rsidR="00E145C9" w14:paraId="4A88260C" w14:textId="77777777" w:rsidTr="008F4380">
        <w:tc>
          <w:tcPr>
            <w:tcW w:w="4428" w:type="dxa"/>
          </w:tcPr>
          <w:p w14:paraId="64288521" w14:textId="77777777" w:rsidR="00E145C9" w:rsidRPr="00E85D17" w:rsidRDefault="00E145C9" w:rsidP="00E145C9">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Area of Squares and Rectangles—be able to relate area to the operations of multiplication and addition.  (3.MD.7)</w:t>
            </w:r>
          </w:p>
          <w:p w14:paraId="01883CFA" w14:textId="77777777" w:rsidR="00E145C9" w:rsidRPr="00E85D17" w:rsidRDefault="00E145C9" w:rsidP="00E145C9">
            <w:pPr>
              <w:pStyle w:val="ListParagraph"/>
              <w:numPr>
                <w:ilvl w:val="1"/>
                <w:numId w:val="2"/>
              </w:numPr>
              <w:spacing w:before="100" w:beforeAutospacing="1" w:after="100" w:afterAutospacing="1" w:line="285" w:lineRule="atLeast"/>
              <w:rPr>
                <w:rFonts w:ascii="'Times New Roman'" w:eastAsia="Times New Roman" w:hAnsi="'Times New Roman'" w:cs="Times New Roman"/>
                <w:sz w:val="27"/>
                <w:szCs w:val="27"/>
                <w:lang w:eastAsia="en-US"/>
              </w:rPr>
            </w:pPr>
            <w:r>
              <w:t xml:space="preserve"> Find the area of a rectangle with whole-number side lengths by tiling it.</w:t>
            </w:r>
          </w:p>
          <w:p w14:paraId="6297EB34" w14:textId="77777777" w:rsidR="00E145C9" w:rsidRPr="00E85D17" w:rsidRDefault="00E145C9" w:rsidP="00E145C9">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Understand what an array is and relate it to area.</w:t>
            </w:r>
          </w:p>
          <w:p w14:paraId="7927266B" w14:textId="77777777" w:rsidR="00E145C9" w:rsidRPr="00E85D17" w:rsidRDefault="00E145C9" w:rsidP="00E145C9">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Know how to calculate multiplication facts.</w:t>
            </w:r>
          </w:p>
          <w:p w14:paraId="6DF9DE30" w14:textId="77777777" w:rsidR="00E145C9" w:rsidRPr="00E85D17" w:rsidRDefault="00E145C9" w:rsidP="00E145C9">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Understand what area is.</w:t>
            </w:r>
          </w:p>
          <w:p w14:paraId="25CDD971" w14:textId="77777777" w:rsidR="00E145C9" w:rsidRPr="00E85D17" w:rsidRDefault="00E145C9" w:rsidP="00E145C9">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Tiling involves no overlapping or leaving of gaps.</w:t>
            </w:r>
          </w:p>
          <w:p w14:paraId="48B97EC4" w14:textId="77777777" w:rsidR="00E145C9" w:rsidRDefault="00E145C9" w:rsidP="0006048D">
            <w:pPr>
              <w:pStyle w:val="ListParagraph"/>
              <w:spacing w:before="100" w:beforeAutospacing="1" w:after="100" w:afterAutospacing="1" w:line="285" w:lineRule="atLeast"/>
              <w:ind w:left="2160"/>
            </w:pPr>
          </w:p>
        </w:tc>
        <w:tc>
          <w:tcPr>
            <w:tcW w:w="5220" w:type="dxa"/>
            <w:gridSpan w:val="2"/>
          </w:tcPr>
          <w:p w14:paraId="4A3AFAA3" w14:textId="16226026" w:rsidR="00E145C9" w:rsidRPr="00AE13EB" w:rsidRDefault="0072188D" w:rsidP="0072188D">
            <w:pPr>
              <w:pStyle w:val="ListParagraph"/>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Students will:</w:t>
            </w:r>
          </w:p>
          <w:p w14:paraId="3FCF4881" w14:textId="77777777" w:rsidR="00AE13EB" w:rsidRDefault="0072188D" w:rsidP="00AE13EB">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Use graphing paper to solve a story problem involving area.  </w:t>
            </w:r>
          </w:p>
          <w:p w14:paraId="65794146" w14:textId="58E33949" w:rsidR="0072188D" w:rsidRDefault="0072188D" w:rsidP="00AE13EB">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Class discussion regarding how to calculate </w:t>
            </w:r>
            <w:r>
              <w:rPr>
                <w:rFonts w:ascii="'Times New Roman'" w:eastAsia="Times New Roman" w:hAnsi="'Times New Roman'" w:cs="Times New Roman" w:hint="eastAsia"/>
                <w:sz w:val="27"/>
                <w:szCs w:val="27"/>
                <w:lang w:eastAsia="en-US"/>
              </w:rPr>
              <w:t>the</w:t>
            </w:r>
            <w:r>
              <w:rPr>
                <w:rFonts w:ascii="'Times New Roman'" w:eastAsia="Times New Roman" w:hAnsi="'Times New Roman'" w:cs="Times New Roman"/>
                <w:sz w:val="27"/>
                <w:szCs w:val="27"/>
                <w:lang w:eastAsia="en-US"/>
              </w:rPr>
              <w:t xml:space="preserve"> total number of squares—we could count the number of squares like we did prior lessons.  Is there another way?  What does square remind us?  Review what an array is and how to calculate.  What shapes</w:t>
            </w:r>
            <w:r w:rsidR="0006048D">
              <w:rPr>
                <w:rFonts w:ascii="'Times New Roman'" w:eastAsia="Times New Roman" w:hAnsi="'Times New Roman'" w:cs="Times New Roman"/>
                <w:sz w:val="27"/>
                <w:szCs w:val="27"/>
                <w:lang w:eastAsia="en-US"/>
              </w:rPr>
              <w:t xml:space="preserve"> allow us to use this method?  </w:t>
            </w:r>
          </w:p>
          <w:p w14:paraId="3B50A1EA" w14:textId="77777777" w:rsidR="0072188D" w:rsidRDefault="0006048D" w:rsidP="0006048D">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Use Clickers for class practice and student understanding.</w:t>
            </w:r>
          </w:p>
          <w:p w14:paraId="0F40F874" w14:textId="4D49865C" w:rsidR="0006048D" w:rsidRPr="00AE13EB" w:rsidRDefault="0006048D" w:rsidP="0006048D">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Use graph paper to create different rectangular shapes and calculate area for each room.  Partner check.</w:t>
            </w:r>
          </w:p>
        </w:tc>
      </w:tr>
      <w:tr w:rsidR="0006048D" w14:paraId="6A40906A" w14:textId="77777777" w:rsidTr="008F4380">
        <w:tc>
          <w:tcPr>
            <w:tcW w:w="4428" w:type="dxa"/>
          </w:tcPr>
          <w:p w14:paraId="2FDEFC7B" w14:textId="38F9747F" w:rsidR="0006048D" w:rsidRPr="0006048D" w:rsidRDefault="0006048D" w:rsidP="0006048D">
            <w:pPr>
              <w:pStyle w:val="ListParagraph"/>
              <w:numPr>
                <w:ilvl w:val="1"/>
                <w:numId w:val="2"/>
              </w:numPr>
              <w:spacing w:before="100" w:beforeAutospacing="1" w:after="100" w:afterAutospacing="1" w:line="285" w:lineRule="atLeast"/>
            </w:pPr>
            <w:r>
              <w:t>Show that the area is the same as would be found by multiplying the side lengths.</w:t>
            </w:r>
          </w:p>
          <w:p w14:paraId="71D8994A" w14:textId="77777777" w:rsidR="0006048D" w:rsidRPr="00703C6A" w:rsidRDefault="0006048D" w:rsidP="0006048D">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Know multiplication facts.</w:t>
            </w:r>
          </w:p>
          <w:p w14:paraId="1D7DA738" w14:textId="77777777" w:rsidR="0006048D" w:rsidRPr="00703C6A" w:rsidRDefault="0006048D" w:rsidP="0006048D">
            <w:pPr>
              <w:pStyle w:val="ListParagraph"/>
              <w:numPr>
                <w:ilvl w:val="2"/>
                <w:numId w:val="2"/>
              </w:numPr>
              <w:spacing w:before="100" w:beforeAutospacing="1" w:after="100" w:afterAutospacing="1" w:line="285" w:lineRule="atLeast"/>
              <w:rPr>
                <w:rFonts w:ascii="'Times New Roman'" w:eastAsia="Times New Roman" w:hAnsi="'Times New Roman'" w:cs="Times New Roman"/>
                <w:sz w:val="27"/>
                <w:szCs w:val="27"/>
                <w:lang w:eastAsia="en-US"/>
              </w:rPr>
            </w:pPr>
            <w:r>
              <w:t>Understand the commutative property of multiplication</w:t>
            </w:r>
          </w:p>
          <w:p w14:paraId="6661A1B1" w14:textId="77777777" w:rsidR="0006048D" w:rsidRDefault="0006048D" w:rsidP="0006048D">
            <w:pPr>
              <w:pStyle w:val="ListParagraph"/>
              <w:spacing w:before="100" w:beforeAutospacing="1" w:after="100" w:afterAutospacing="1" w:line="285" w:lineRule="atLeast"/>
            </w:pPr>
          </w:p>
        </w:tc>
        <w:tc>
          <w:tcPr>
            <w:tcW w:w="5220" w:type="dxa"/>
            <w:gridSpan w:val="2"/>
          </w:tcPr>
          <w:p w14:paraId="6F23C0FC" w14:textId="77777777" w:rsidR="0006048D" w:rsidRDefault="0006048D" w:rsidP="0006048D">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Students will:</w:t>
            </w:r>
          </w:p>
          <w:p w14:paraId="372F3C77" w14:textId="1E8CEDE2" w:rsidR="006134C4" w:rsidRPr="008353F2" w:rsidRDefault="007D0845" w:rsidP="008353F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Think-pair share.  </w:t>
            </w:r>
            <w:r w:rsidR="006134C4" w:rsidRPr="006134C4">
              <w:rPr>
                <w:rFonts w:ascii="'Times New Roman'" w:eastAsia="Times New Roman" w:hAnsi="'Times New Roman'" w:cs="Times New Roman"/>
                <w:sz w:val="27"/>
                <w:szCs w:val="27"/>
                <w:lang w:eastAsia="en-US"/>
              </w:rPr>
              <w:t xml:space="preserve">Solve problem: Joe has found a piece of carpet that has measurements of 4 yards by 5 yards.  He needs to figure out the area of the carpet.  Use your knowledge of area and multiplication to determine the area.  </w:t>
            </w:r>
            <w:r w:rsidR="008353F2">
              <w:rPr>
                <w:rFonts w:ascii="'Times New Roman'" w:eastAsia="Times New Roman" w:hAnsi="'Times New Roman'" w:cs="Times New Roman"/>
                <w:sz w:val="27"/>
                <w:szCs w:val="27"/>
                <w:lang w:eastAsia="en-US"/>
              </w:rPr>
              <w:t xml:space="preserve">Share your solutions.  Discuss as class.  Was there an easy or </w:t>
            </w:r>
            <w:r w:rsidR="008353F2">
              <w:rPr>
                <w:rFonts w:ascii="'Times New Roman'" w:eastAsia="Times New Roman" w:hAnsi="'Times New Roman'" w:cs="Times New Roman" w:hint="eastAsia"/>
                <w:sz w:val="27"/>
                <w:szCs w:val="27"/>
                <w:lang w:eastAsia="en-US"/>
              </w:rPr>
              <w:t>“</w:t>
            </w:r>
            <w:r w:rsidR="008353F2">
              <w:rPr>
                <w:rFonts w:ascii="'Times New Roman'" w:eastAsia="Times New Roman" w:hAnsi="'Times New Roman'" w:cs="Times New Roman"/>
                <w:sz w:val="27"/>
                <w:szCs w:val="27"/>
                <w:lang w:eastAsia="en-US"/>
              </w:rPr>
              <w:t>short cut</w:t>
            </w:r>
            <w:r w:rsidR="008353F2">
              <w:rPr>
                <w:rFonts w:ascii="'Times New Roman'" w:eastAsia="Times New Roman" w:hAnsi="'Times New Roman'" w:cs="Times New Roman" w:hint="eastAsia"/>
                <w:sz w:val="27"/>
                <w:szCs w:val="27"/>
                <w:lang w:eastAsia="en-US"/>
              </w:rPr>
              <w:t>”</w:t>
            </w:r>
            <w:r w:rsidR="008353F2">
              <w:rPr>
                <w:rFonts w:ascii="'Times New Roman'" w:eastAsia="Times New Roman" w:hAnsi="'Times New Roman'" w:cs="Times New Roman"/>
                <w:sz w:val="27"/>
                <w:szCs w:val="27"/>
                <w:lang w:eastAsia="en-US"/>
              </w:rPr>
              <w:t xml:space="preserve"> to finding area without having to cover the shape with squares?  Will the short-cut work on any </w:t>
            </w:r>
            <w:r w:rsidR="008353F2">
              <w:rPr>
                <w:rFonts w:ascii="'Times New Roman'" w:eastAsia="Times New Roman" w:hAnsi="'Times New Roman'" w:cs="Times New Roman" w:hint="eastAsia"/>
                <w:sz w:val="27"/>
                <w:szCs w:val="27"/>
                <w:lang w:eastAsia="en-US"/>
              </w:rPr>
              <w:t>rectangular</w:t>
            </w:r>
            <w:r w:rsidR="008353F2">
              <w:rPr>
                <w:rFonts w:ascii="'Times New Roman'" w:eastAsia="Times New Roman" w:hAnsi="'Times New Roman'" w:cs="Times New Roman"/>
                <w:sz w:val="27"/>
                <w:szCs w:val="27"/>
                <w:lang w:eastAsia="en-US"/>
              </w:rPr>
              <w:t xml:space="preserve"> shape?</w:t>
            </w:r>
          </w:p>
          <w:p w14:paraId="6C3224D4" w14:textId="77777777" w:rsidR="008353F2" w:rsidRDefault="008353F2" w:rsidP="008353F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8353F2">
              <w:rPr>
                <w:rFonts w:ascii="'Times New Roman'" w:eastAsia="Times New Roman" w:hAnsi="'Times New Roman'" w:cs="Times New Roman"/>
                <w:sz w:val="27"/>
                <w:szCs w:val="27"/>
                <w:lang w:eastAsia="en-US"/>
              </w:rPr>
              <w:t xml:space="preserve"> Practice using this </w:t>
            </w:r>
            <w:r w:rsidRPr="008353F2">
              <w:rPr>
                <w:rFonts w:ascii="'Times New Roman'" w:eastAsia="Times New Roman" w:hAnsi="'Times New Roman'" w:cs="Times New Roman" w:hint="eastAsia"/>
                <w:sz w:val="27"/>
                <w:szCs w:val="27"/>
                <w:lang w:eastAsia="en-US"/>
              </w:rPr>
              <w:t>“</w:t>
            </w:r>
            <w:r w:rsidRPr="008353F2">
              <w:rPr>
                <w:rFonts w:ascii="'Times New Roman'" w:eastAsia="Times New Roman" w:hAnsi="'Times New Roman'" w:cs="Times New Roman"/>
                <w:sz w:val="27"/>
                <w:szCs w:val="27"/>
                <w:lang w:eastAsia="en-US"/>
              </w:rPr>
              <w:t>short-cut</w:t>
            </w:r>
            <w:r w:rsidRPr="008353F2">
              <w:rPr>
                <w:rFonts w:ascii="'Times New Roman'" w:eastAsia="Times New Roman" w:hAnsi="'Times New Roman'" w:cs="Times New Roman" w:hint="eastAsia"/>
                <w:sz w:val="27"/>
                <w:szCs w:val="27"/>
                <w:lang w:eastAsia="en-US"/>
              </w:rPr>
              <w:t>”</w:t>
            </w:r>
            <w:r w:rsidRPr="008353F2">
              <w:rPr>
                <w:rFonts w:ascii="'Times New Roman'" w:eastAsia="Times New Roman" w:hAnsi="'Times New Roman'" w:cs="Times New Roman"/>
                <w:sz w:val="27"/>
                <w:szCs w:val="27"/>
                <w:lang w:eastAsia="en-US"/>
              </w:rPr>
              <w:t xml:space="preserve"> method using computers.  </w:t>
            </w:r>
            <w:hyperlink r:id="rId8" w:history="1">
              <w:r w:rsidRPr="008353F2">
                <w:rPr>
                  <w:rStyle w:val="Hyperlink"/>
                  <w:rFonts w:ascii="'Times New Roman'" w:eastAsia="Times New Roman" w:hAnsi="'Times New Roman'" w:cs="Times New Roman"/>
                  <w:sz w:val="27"/>
                  <w:szCs w:val="27"/>
                  <w:lang w:eastAsia="en-US"/>
                </w:rPr>
                <w:t>http://www.thatquiz.org/tq-4/?-j201v-lc-m2kc0-na-p0</w:t>
              </w:r>
            </w:hyperlink>
            <w:r w:rsidRPr="008353F2">
              <w:rPr>
                <w:rFonts w:ascii="'Times New Roman'" w:eastAsia="Times New Roman" w:hAnsi="'Times New Roman'" w:cs="Times New Roman"/>
                <w:sz w:val="27"/>
                <w:szCs w:val="27"/>
                <w:lang w:eastAsia="en-US"/>
              </w:rPr>
              <w:t xml:space="preserve"> </w:t>
            </w:r>
          </w:p>
          <w:p w14:paraId="71304631" w14:textId="77777777" w:rsidR="008353F2" w:rsidRDefault="008353F2" w:rsidP="008353F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8353F2">
              <w:rPr>
                <w:rFonts w:ascii="'Times New Roman'" w:eastAsia="Times New Roman" w:hAnsi="'Times New Roman'" w:cs="Times New Roman"/>
                <w:sz w:val="27"/>
                <w:szCs w:val="27"/>
                <w:lang w:eastAsia="en-US"/>
              </w:rPr>
              <w:t>Journal entry:  Why can you multiply the lengths of each side to determine area?</w:t>
            </w:r>
          </w:p>
          <w:p w14:paraId="4CB08139" w14:textId="77777777" w:rsidR="008353F2" w:rsidRDefault="008353F2" w:rsidP="008353F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Create floor plan for pet rock house.</w:t>
            </w:r>
          </w:p>
          <w:p w14:paraId="2A5A47EB" w14:textId="5BE08491" w:rsidR="008353F2" w:rsidRDefault="008353F2" w:rsidP="008353F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Calculate the area for each room.  Given budget decide on how to floor each room.  </w:t>
            </w:r>
          </w:p>
          <w:p w14:paraId="4A84F890" w14:textId="5ABBC98E" w:rsidR="008353F2" w:rsidRPr="008353F2" w:rsidRDefault="008353F2" w:rsidP="008353F2">
            <w:pPr>
              <w:pStyle w:val="ListParagraph"/>
              <w:spacing w:before="100" w:beforeAutospacing="1" w:after="100" w:afterAutospacing="1" w:line="285" w:lineRule="atLeast"/>
              <w:rPr>
                <w:rFonts w:ascii="'Times New Roman'" w:eastAsia="Times New Roman" w:hAnsi="'Times New Roman'" w:cs="Times New Roman"/>
                <w:sz w:val="27"/>
                <w:szCs w:val="27"/>
                <w:lang w:eastAsia="en-US"/>
              </w:rPr>
            </w:pPr>
          </w:p>
        </w:tc>
      </w:tr>
      <w:tr w:rsidR="008353F2" w14:paraId="3E3504A7" w14:textId="77777777" w:rsidTr="008F4380">
        <w:tc>
          <w:tcPr>
            <w:tcW w:w="4428" w:type="dxa"/>
          </w:tcPr>
          <w:p w14:paraId="285DEF94" w14:textId="6485BE89" w:rsidR="008353F2" w:rsidRDefault="008353F2" w:rsidP="008353F2">
            <w:pPr>
              <w:pStyle w:val="ListParagraph"/>
              <w:numPr>
                <w:ilvl w:val="0"/>
                <w:numId w:val="2"/>
              </w:numPr>
            </w:pPr>
            <w:r>
              <w:t>Area and the Distributive Property (3MD7C)</w:t>
            </w:r>
          </w:p>
          <w:p w14:paraId="36BCD177" w14:textId="77777777" w:rsidR="008353F2" w:rsidRDefault="008353F2" w:rsidP="008353F2">
            <w:pPr>
              <w:pStyle w:val="ListParagraph"/>
              <w:numPr>
                <w:ilvl w:val="1"/>
                <w:numId w:val="2"/>
              </w:numPr>
            </w:pPr>
            <w:r>
              <w:t xml:space="preserve">Use tiling to show in a concrete case the area of a large rectangle.  </w:t>
            </w:r>
          </w:p>
          <w:p w14:paraId="04BC8DC3" w14:textId="77777777" w:rsidR="008353F2" w:rsidRDefault="008353F2" w:rsidP="008353F2">
            <w:pPr>
              <w:pStyle w:val="ListParagraph"/>
              <w:numPr>
                <w:ilvl w:val="1"/>
                <w:numId w:val="2"/>
              </w:numPr>
            </w:pPr>
            <w:r>
              <w:t>Be able to take this large rectangle and divide it into smaller rectangles.  Find the area of the two smaller rectangles.</w:t>
            </w:r>
          </w:p>
          <w:p w14:paraId="509728E9" w14:textId="77777777" w:rsidR="008353F2" w:rsidRDefault="008353F2" w:rsidP="008353F2">
            <w:pPr>
              <w:pStyle w:val="ListParagraph"/>
              <w:numPr>
                <w:ilvl w:val="1"/>
                <w:numId w:val="2"/>
              </w:numPr>
            </w:pPr>
            <w:r>
              <w:t>Be able to explain that a rectangle with the whole-number side lengths a and b+c is the sum of a x b and a x c.</w:t>
            </w:r>
          </w:p>
          <w:p w14:paraId="52095FE4" w14:textId="77777777" w:rsidR="008353F2" w:rsidRDefault="008353F2" w:rsidP="008353F2">
            <w:pPr>
              <w:pStyle w:val="ListParagraph"/>
              <w:numPr>
                <w:ilvl w:val="1"/>
                <w:numId w:val="2"/>
              </w:numPr>
            </w:pPr>
            <w:r>
              <w:t>Use area models to represent the distributive property in mathematical reasoning.</w:t>
            </w:r>
          </w:p>
          <w:p w14:paraId="6864B971" w14:textId="77777777" w:rsidR="008353F2" w:rsidRDefault="008353F2" w:rsidP="008353F2">
            <w:pPr>
              <w:pStyle w:val="ListParagraph"/>
              <w:spacing w:before="100" w:beforeAutospacing="1" w:after="100" w:afterAutospacing="1" w:line="285" w:lineRule="atLeast"/>
              <w:ind w:left="1440"/>
            </w:pPr>
          </w:p>
        </w:tc>
        <w:tc>
          <w:tcPr>
            <w:tcW w:w="5220" w:type="dxa"/>
            <w:gridSpan w:val="2"/>
          </w:tcPr>
          <w:p w14:paraId="594D8841" w14:textId="0E71072C" w:rsidR="008353F2" w:rsidRPr="00255BA2" w:rsidRDefault="00255BA2" w:rsidP="00255BA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255BA2">
              <w:rPr>
                <w:rFonts w:ascii="'Times New Roman'" w:eastAsia="Times New Roman" w:hAnsi="'Times New Roman'" w:cs="Times New Roman"/>
                <w:sz w:val="27"/>
                <w:szCs w:val="27"/>
                <w:lang w:eastAsia="en-US"/>
              </w:rPr>
              <w:t>Pose problem</w:t>
            </w:r>
            <w:r w:rsidR="008353F2" w:rsidRPr="00255BA2">
              <w:rPr>
                <w:rFonts w:ascii="'Times New Roman'" w:eastAsia="Times New Roman" w:hAnsi="'Times New Roman'" w:cs="Times New Roman"/>
                <w:sz w:val="27"/>
                <w:szCs w:val="27"/>
                <w:lang w:eastAsia="en-US"/>
              </w:rPr>
              <w:t>—The new reading room for the pet rock</w:t>
            </w:r>
            <w:r w:rsidR="008353F2" w:rsidRPr="00255BA2">
              <w:rPr>
                <w:rFonts w:ascii="'Times New Roman'" w:eastAsia="Times New Roman" w:hAnsi="'Times New Roman'" w:cs="Times New Roman" w:hint="eastAsia"/>
                <w:sz w:val="27"/>
                <w:szCs w:val="27"/>
                <w:lang w:eastAsia="en-US"/>
              </w:rPr>
              <w:t>’</w:t>
            </w:r>
            <w:r w:rsidR="008353F2" w:rsidRPr="00255BA2">
              <w:rPr>
                <w:rFonts w:ascii="'Times New Roman'" w:eastAsia="Times New Roman" w:hAnsi="'Times New Roman'" w:cs="Times New Roman"/>
                <w:sz w:val="27"/>
                <w:szCs w:val="27"/>
                <w:lang w:eastAsia="en-US"/>
              </w:rPr>
              <w:t xml:space="preserve">s library is shaped like a rectangle that is 8 inches by 9 inches.  Mrs. Owens has a rectangular piece of pattern paper that is 8 inches by 5 inches for the reading area.  What part of the reading area will be left without carpet?  What will the area of </w:t>
            </w:r>
            <w:r w:rsidR="008353F2" w:rsidRPr="00255BA2">
              <w:rPr>
                <w:rFonts w:ascii="'Times New Roman'" w:eastAsia="Times New Roman" w:hAnsi="'Times New Roman'" w:cs="Times New Roman" w:hint="eastAsia"/>
                <w:sz w:val="27"/>
                <w:szCs w:val="27"/>
                <w:lang w:eastAsia="en-US"/>
              </w:rPr>
              <w:t>the</w:t>
            </w:r>
            <w:r w:rsidR="008353F2" w:rsidRPr="00255BA2">
              <w:rPr>
                <w:rFonts w:ascii="'Times New Roman'" w:eastAsia="Times New Roman" w:hAnsi="'Times New Roman'" w:cs="Times New Roman"/>
                <w:sz w:val="27"/>
                <w:szCs w:val="27"/>
                <w:lang w:eastAsia="en-US"/>
              </w:rPr>
              <w:t xml:space="preserve"> carpeted parted section?  </w:t>
            </w:r>
          </w:p>
          <w:p w14:paraId="1C9B92CC" w14:textId="77777777" w:rsidR="00255BA2" w:rsidRDefault="00255BA2" w:rsidP="00255BA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Link to prior knowledge about finding area by having students share.</w:t>
            </w:r>
          </w:p>
          <w:p w14:paraId="27F17DAC" w14:textId="715F86CD" w:rsidR="00255BA2" w:rsidRDefault="00255BA2" w:rsidP="00255BA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Draw and discuss the rectangle on grid paper.  What multiplication facts are represented?</w:t>
            </w:r>
          </w:p>
          <w:p w14:paraId="56DDF8BF" w14:textId="77777777" w:rsidR="00255BA2" w:rsidRDefault="00255BA2" w:rsidP="00255BA2">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Small group—draw another rectangle with different dimensions and draw a line to </w:t>
            </w:r>
            <w:r>
              <w:rPr>
                <w:rFonts w:ascii="'Times New Roman'" w:eastAsia="Times New Roman" w:hAnsi="'Times New Roman'" w:cs="Times New Roman" w:hint="eastAsia"/>
                <w:sz w:val="27"/>
                <w:szCs w:val="27"/>
                <w:lang w:eastAsia="en-US"/>
              </w:rPr>
              <w:t>separate</w:t>
            </w:r>
            <w:r>
              <w:rPr>
                <w:rFonts w:ascii="'Times New Roman'" w:eastAsia="Times New Roman" w:hAnsi="'Times New Roman'" w:cs="Times New Roman"/>
                <w:sz w:val="27"/>
                <w:szCs w:val="27"/>
                <w:lang w:eastAsia="en-US"/>
              </w:rPr>
              <w:t xml:space="preserve"> into two rectangles.  Write the </w:t>
            </w:r>
            <w:r>
              <w:rPr>
                <w:rFonts w:ascii="'Times New Roman'" w:eastAsia="Times New Roman" w:hAnsi="'Times New Roman'" w:cs="Times New Roman" w:hint="eastAsia"/>
                <w:sz w:val="27"/>
                <w:szCs w:val="27"/>
                <w:lang w:eastAsia="en-US"/>
              </w:rPr>
              <w:t>equation</w:t>
            </w:r>
            <w:r>
              <w:rPr>
                <w:rFonts w:ascii="'Times New Roman'" w:eastAsia="Times New Roman" w:hAnsi="'Times New Roman'" w:cs="Times New Roman"/>
                <w:sz w:val="27"/>
                <w:szCs w:val="27"/>
                <w:lang w:eastAsia="en-US"/>
              </w:rPr>
              <w:t xml:space="preserve"> for </w:t>
            </w:r>
            <w:r>
              <w:rPr>
                <w:rFonts w:ascii="'Times New Roman'" w:eastAsia="Times New Roman" w:hAnsi="'Times New Roman'" w:cs="Times New Roman" w:hint="eastAsia"/>
                <w:sz w:val="27"/>
                <w:szCs w:val="27"/>
                <w:lang w:eastAsia="en-US"/>
              </w:rPr>
              <w:t>the</w:t>
            </w:r>
            <w:r>
              <w:rPr>
                <w:rFonts w:ascii="'Times New Roman'" w:eastAsia="Times New Roman" w:hAnsi="'Times New Roman'" w:cs="Times New Roman"/>
                <w:sz w:val="27"/>
                <w:szCs w:val="27"/>
                <w:lang w:eastAsia="en-US"/>
              </w:rPr>
              <w:t xml:space="preserve"> large rectangle and the equations to the two small equations.</w:t>
            </w:r>
          </w:p>
          <w:p w14:paraId="398F6191" w14:textId="22B4A3AB" w:rsidR="00901A40" w:rsidRDefault="00C02389" w:rsidP="00901A40">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Matching activity—students will work in pairs to match large </w:t>
            </w:r>
            <w:r>
              <w:rPr>
                <w:rFonts w:ascii="'Times New Roman'" w:eastAsia="Times New Roman" w:hAnsi="'Times New Roman'" w:cs="Times New Roman" w:hint="eastAsia"/>
                <w:sz w:val="27"/>
                <w:szCs w:val="27"/>
                <w:lang w:eastAsia="en-US"/>
              </w:rPr>
              <w:t>rectangle</w:t>
            </w:r>
            <w:r>
              <w:rPr>
                <w:rFonts w:ascii="'Times New Roman'" w:eastAsia="Times New Roman" w:hAnsi="'Times New Roman'" w:cs="Times New Roman"/>
                <w:sz w:val="27"/>
                <w:szCs w:val="27"/>
                <w:lang w:eastAsia="en-US"/>
              </w:rPr>
              <w:t xml:space="preserve"> with 2 small rectangle.  Then write down the equation for both cards.  </w:t>
            </w:r>
          </w:p>
          <w:p w14:paraId="7B2B10EB" w14:textId="64D76BFB" w:rsidR="00901A40" w:rsidRPr="00901A40" w:rsidRDefault="00C02389" w:rsidP="00901A40">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Self—Students complete short quiz for assessment.</w:t>
            </w:r>
          </w:p>
        </w:tc>
      </w:tr>
      <w:tr w:rsidR="00DF06AA" w14:paraId="5B4AE2F3" w14:textId="77777777" w:rsidTr="008F4380">
        <w:tc>
          <w:tcPr>
            <w:tcW w:w="4428" w:type="dxa"/>
          </w:tcPr>
          <w:p w14:paraId="59C418A8" w14:textId="77777777" w:rsidR="00F06551" w:rsidRDefault="00F06551" w:rsidP="00F06551">
            <w:pPr>
              <w:pStyle w:val="ListParagraph"/>
              <w:numPr>
                <w:ilvl w:val="0"/>
                <w:numId w:val="2"/>
              </w:numPr>
            </w:pPr>
            <w:r>
              <w:t>Area of Irregular Shapes</w:t>
            </w:r>
          </w:p>
          <w:p w14:paraId="52F2C743" w14:textId="77777777" w:rsidR="00F06551" w:rsidRDefault="00F06551" w:rsidP="00F06551">
            <w:pPr>
              <w:pStyle w:val="ListParagraph"/>
              <w:numPr>
                <w:ilvl w:val="1"/>
                <w:numId w:val="2"/>
              </w:numPr>
            </w:pPr>
            <w:r>
              <w:t>Recognize area as additive</w:t>
            </w:r>
          </w:p>
          <w:p w14:paraId="46D33433" w14:textId="77777777" w:rsidR="00F06551" w:rsidRDefault="00F06551" w:rsidP="00F06551">
            <w:pPr>
              <w:pStyle w:val="ListParagraph"/>
              <w:numPr>
                <w:ilvl w:val="1"/>
                <w:numId w:val="2"/>
              </w:numPr>
            </w:pPr>
            <w:r>
              <w:t>Find areas of rectilinear figures by decomposing them into non-overlapping rectangles and adding the areas of the non-overlapping parts.</w:t>
            </w:r>
          </w:p>
          <w:p w14:paraId="78270575" w14:textId="77777777" w:rsidR="00DF06AA" w:rsidRDefault="00DF06AA" w:rsidP="00F06551">
            <w:pPr>
              <w:pStyle w:val="ListParagraph"/>
            </w:pPr>
          </w:p>
        </w:tc>
        <w:tc>
          <w:tcPr>
            <w:tcW w:w="5220" w:type="dxa"/>
            <w:gridSpan w:val="2"/>
          </w:tcPr>
          <w:p w14:paraId="075AE244" w14:textId="727DE91D" w:rsidR="003D348C" w:rsidRDefault="00387F7A" w:rsidP="00F06551">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Partner</w:t>
            </w:r>
            <w:r w:rsidR="003D348C">
              <w:rPr>
                <w:rFonts w:ascii="'Times New Roman'" w:eastAsia="Times New Roman" w:hAnsi="'Times New Roman'" w:cs="Times New Roman"/>
                <w:sz w:val="27"/>
                <w:szCs w:val="27"/>
                <w:lang w:eastAsia="en-US"/>
              </w:rPr>
              <w:t xml:space="preserve"> problem:  </w:t>
            </w:r>
            <w:r>
              <w:rPr>
                <w:rFonts w:ascii="'Times New Roman'" w:eastAsia="Times New Roman" w:hAnsi="'Times New Roman'" w:cs="Times New Roman"/>
                <w:sz w:val="27"/>
                <w:szCs w:val="27"/>
                <w:lang w:eastAsia="en-US"/>
              </w:rPr>
              <w:t xml:space="preserve"> Provide students with a rectilinear figure and have them work in pairs to find the area.  Problem:  Mrs. Owens has decided the pet rock library will be in the shape of this picture.  The length of each side is shown in feet.  Find the area of the library WITHOUT counting each square.</w:t>
            </w:r>
          </w:p>
          <w:p w14:paraId="7D920E33" w14:textId="6EB00A09" w:rsidR="00387F7A" w:rsidRDefault="00387F7A" w:rsidP="00F06551">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Whole class discussion:  How can you find the area of the desk </w:t>
            </w:r>
            <w:r>
              <w:rPr>
                <w:rFonts w:ascii="'Times New Roman'" w:eastAsia="Times New Roman" w:hAnsi="'Times New Roman'" w:cs="Times New Roman"/>
                <w:i/>
                <w:sz w:val="27"/>
                <w:szCs w:val="27"/>
                <w:lang w:eastAsia="en-US"/>
              </w:rPr>
              <w:t>without</w:t>
            </w:r>
            <w:r>
              <w:rPr>
                <w:rFonts w:ascii="'Times New Roman'" w:eastAsia="Times New Roman" w:hAnsi="'Times New Roman'" w:cs="Times New Roman"/>
                <w:sz w:val="27"/>
                <w:szCs w:val="27"/>
                <w:lang w:eastAsia="en-US"/>
              </w:rPr>
              <w:t xml:space="preserve"> counting squares?  There are many ways to divide this shape into rectangles and squares</w:t>
            </w:r>
          </w:p>
          <w:p w14:paraId="769FBBA6" w14:textId="2ECD4538" w:rsidR="00CB27FA" w:rsidRDefault="00CB27FA" w:rsidP="00CB27FA">
            <w:pPr>
              <w:spacing w:before="100" w:beforeAutospacing="1" w:after="100" w:afterAutospacing="1" w:line="285" w:lineRule="atLeast"/>
              <w:rPr>
                <w:rFonts w:eastAsia="Times New Roman" w:cs="Times New Roman"/>
              </w:rPr>
            </w:pPr>
            <w:r w:rsidRPr="00CB27FA">
              <w:rPr>
                <w:rFonts w:ascii="'Times New Roman'" w:eastAsia="Times New Roman" w:hAnsi="'Times New Roman'" w:cs="Times New Roman"/>
                <w:sz w:val="27"/>
                <w:szCs w:val="27"/>
                <w:lang w:eastAsia="en-US"/>
              </w:rPr>
              <w:t>Interactive Lesson using Smartboard Tools to practice and discuss.</w:t>
            </w:r>
            <w:r w:rsidR="008838B0">
              <w:rPr>
                <w:rFonts w:ascii="'Times New Roman'" w:eastAsia="Times New Roman" w:hAnsi="'Times New Roman'" w:cs="Times New Roman"/>
                <w:sz w:val="27"/>
                <w:szCs w:val="27"/>
                <w:lang w:eastAsia="en-US"/>
              </w:rPr>
              <w:t xml:space="preserve"> </w:t>
            </w:r>
            <w:hyperlink r:id="rId9" w:history="1">
              <w:r w:rsidRPr="00CB27FA">
                <w:rPr>
                  <w:rStyle w:val="Hyperlink"/>
                  <w:rFonts w:eastAsia="Times New Roman" w:cs="Times New Roman"/>
                </w:rPr>
                <w:t xml:space="preserve">http://www.studyladder.com/myschool/173116/myclass/298813 </w:t>
              </w:r>
            </w:hyperlink>
          </w:p>
          <w:p w14:paraId="18C90802" w14:textId="74D30E83" w:rsidR="00CB27FA" w:rsidRPr="00CB27FA" w:rsidRDefault="005A5158" w:rsidP="00CB27FA">
            <w:pPr>
              <w:spacing w:before="100" w:beforeAutospacing="1" w:after="100" w:afterAutospacing="1" w:line="285" w:lineRule="atLeast"/>
              <w:rPr>
                <w:rFonts w:ascii="'Times New Roman'" w:eastAsia="Times New Roman" w:hAnsi="'Times New Roman'" w:cs="Times New Roman"/>
                <w:sz w:val="27"/>
                <w:szCs w:val="27"/>
                <w:lang w:eastAsia="en-US"/>
              </w:rPr>
            </w:pPr>
            <w:r>
              <w:rPr>
                <w:rFonts w:eastAsia="Times New Roman" w:cs="Times New Roman"/>
              </w:rPr>
              <w:t>Independent Practice:  Complete worksheet.</w:t>
            </w:r>
          </w:p>
          <w:p w14:paraId="0C09493A" w14:textId="51676A03" w:rsidR="00387F7A" w:rsidRPr="00F06551" w:rsidRDefault="00387F7A" w:rsidP="00F06551">
            <w:pPr>
              <w:spacing w:before="100" w:beforeAutospacing="1" w:after="100" w:afterAutospacing="1" w:line="285" w:lineRule="atLeast"/>
              <w:rPr>
                <w:rFonts w:ascii="'Times New Roman'" w:eastAsia="Times New Roman" w:hAnsi="'Times New Roman'" w:cs="Times New Roman"/>
                <w:sz w:val="27"/>
                <w:szCs w:val="27"/>
                <w:lang w:eastAsia="en-US"/>
              </w:rPr>
            </w:pPr>
          </w:p>
        </w:tc>
      </w:tr>
      <w:tr w:rsidR="000F281C" w14:paraId="3AE2141B" w14:textId="77777777" w:rsidTr="008F4380">
        <w:tc>
          <w:tcPr>
            <w:tcW w:w="4428" w:type="dxa"/>
          </w:tcPr>
          <w:p w14:paraId="216A3CBB" w14:textId="5FE2196E" w:rsidR="000F281C" w:rsidRDefault="002A03BA" w:rsidP="00F06551">
            <w:pPr>
              <w:pStyle w:val="ListParagraph"/>
              <w:numPr>
                <w:ilvl w:val="0"/>
                <w:numId w:val="2"/>
              </w:numPr>
            </w:pPr>
            <w:r>
              <w:t>Recognize perimeter as an attribute of plan figures and distinguish between linear and area measures.</w:t>
            </w:r>
          </w:p>
          <w:p w14:paraId="6AC9B07C" w14:textId="00A31901" w:rsidR="002A03BA" w:rsidRDefault="008838B0" w:rsidP="008838B0">
            <w:pPr>
              <w:pStyle w:val="ListParagraph"/>
              <w:numPr>
                <w:ilvl w:val="1"/>
                <w:numId w:val="2"/>
              </w:numPr>
            </w:pPr>
            <w:r>
              <w:t>Find perimeter given the side lengths</w:t>
            </w:r>
          </w:p>
          <w:p w14:paraId="4D8C617A" w14:textId="77777777" w:rsidR="008838B0" w:rsidRDefault="008838B0" w:rsidP="008838B0">
            <w:pPr>
              <w:pStyle w:val="ListParagraph"/>
              <w:numPr>
                <w:ilvl w:val="1"/>
                <w:numId w:val="2"/>
              </w:numPr>
            </w:pPr>
            <w:r>
              <w:t>Find an unknown side length</w:t>
            </w:r>
          </w:p>
          <w:p w14:paraId="1A28FAF9" w14:textId="42EE0A89" w:rsidR="008838B0" w:rsidRDefault="008838B0" w:rsidP="00E55D20">
            <w:pPr>
              <w:pStyle w:val="ListParagraph"/>
              <w:ind w:left="1440"/>
            </w:pPr>
          </w:p>
        </w:tc>
        <w:tc>
          <w:tcPr>
            <w:tcW w:w="5220" w:type="dxa"/>
            <w:gridSpan w:val="2"/>
          </w:tcPr>
          <w:p w14:paraId="6EFD9F04" w14:textId="77777777" w:rsidR="000F281C" w:rsidRDefault="00E55D20" w:rsidP="00F06551">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Review: perimeter</w:t>
            </w:r>
          </w:p>
          <w:p w14:paraId="3130DEDA" w14:textId="7831CC1F" w:rsidR="00E55D20" w:rsidRDefault="00E55D20" w:rsidP="00F06551">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Practice finding perimeter</w:t>
            </w:r>
          </w:p>
        </w:tc>
      </w:tr>
      <w:tr w:rsidR="00E55D20" w14:paraId="4EE109C9" w14:textId="77777777" w:rsidTr="008F4380">
        <w:tc>
          <w:tcPr>
            <w:tcW w:w="4428" w:type="dxa"/>
          </w:tcPr>
          <w:p w14:paraId="183CD4BD" w14:textId="3363F3F4" w:rsidR="00E55D20" w:rsidRDefault="00E55D20" w:rsidP="00E55D20">
            <w:pPr>
              <w:pStyle w:val="ListParagraph"/>
              <w:numPr>
                <w:ilvl w:val="1"/>
                <w:numId w:val="2"/>
              </w:numPr>
            </w:pPr>
            <w:r>
              <w:t xml:space="preserve">Exhibit with the same perimeter and different areas </w:t>
            </w:r>
          </w:p>
          <w:p w14:paraId="66B6DFC5" w14:textId="1D2315E4" w:rsidR="00E55D20" w:rsidRDefault="00E55D20" w:rsidP="00E55D20"/>
        </w:tc>
        <w:tc>
          <w:tcPr>
            <w:tcW w:w="5220" w:type="dxa"/>
            <w:gridSpan w:val="2"/>
          </w:tcPr>
          <w:p w14:paraId="38B33B87" w14:textId="4EFF70C6" w:rsidR="000B5468" w:rsidRDefault="000B5468"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Pose questions to whole class:  Can you have different shapes with different areas but the same perimeter?    Do thumbs up/thumbs down to record guesses.</w:t>
            </w:r>
          </w:p>
          <w:p w14:paraId="389647C1" w14:textId="77777777" w:rsidR="000B5468" w:rsidRDefault="000B5468"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Direct teach:  Using 8 units of 1 inch straws, demonstrate using the document camera how you can make a 2 x 2 square with perimeter of 8 units and area of 4 units.  Then make a 1 x 3 rectangle.  P= 8, but A = 3.  Model your recordings on worksheet.</w:t>
            </w:r>
          </w:p>
          <w:p w14:paraId="784B7932" w14:textId="7008612F" w:rsidR="000B5468" w:rsidRDefault="000B5468"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Can you have same perimeter and different area?</w:t>
            </w:r>
          </w:p>
          <w:p w14:paraId="1B19E814" w14:textId="77777777" w:rsidR="00E55D20" w:rsidRDefault="000B5468"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Partner work: You have been given 12 units of fencing for your pet rock</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 xml:space="preserve">s yard.  The yard has to be in the shape of a rectangle.  You and your partner must use all 12 units of fencing.  Figure out the different rectangles you can make with your </w:t>
            </w:r>
            <w:r>
              <w:rPr>
                <w:rFonts w:ascii="'Times New Roman'" w:eastAsia="Times New Roman" w:hAnsi="'Times New Roman'" w:cs="Times New Roman" w:hint="eastAsia"/>
                <w:sz w:val="27"/>
                <w:szCs w:val="27"/>
                <w:lang w:eastAsia="en-US"/>
              </w:rPr>
              <w:t>fencing</w:t>
            </w:r>
            <w:r>
              <w:rPr>
                <w:rFonts w:ascii="'Times New Roman'" w:eastAsia="Times New Roman" w:hAnsi="'Times New Roman'" w:cs="Times New Roman"/>
                <w:sz w:val="27"/>
                <w:szCs w:val="27"/>
                <w:lang w:eastAsia="en-US"/>
              </w:rPr>
              <w:t xml:space="preserve">.  Draw these shapes on your inch graph paper/worksheet and determine the area for each.  </w:t>
            </w:r>
          </w:p>
          <w:p w14:paraId="4BE90FA5" w14:textId="77777777" w:rsidR="00CE1415" w:rsidRDefault="00CE1415"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Whole class discussion:  Record the different rectangles with area and perimeter on class chart.</w:t>
            </w:r>
          </w:p>
          <w:p w14:paraId="470A189D" w14:textId="576A5AB7" w:rsidR="00CE1415" w:rsidRDefault="00CE1415" w:rsidP="000B5468">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Individual/journal prompt:  Look over your </w:t>
            </w:r>
            <w:r w:rsidR="00764EC5">
              <w:rPr>
                <w:rFonts w:ascii="'Times New Roman'" w:eastAsia="Times New Roman" w:hAnsi="'Times New Roman'" w:cs="Times New Roman" w:hint="eastAsia"/>
                <w:sz w:val="27"/>
                <w:szCs w:val="27"/>
                <w:lang w:eastAsia="en-US"/>
              </w:rPr>
              <w:t>different</w:t>
            </w:r>
            <w:r w:rsidR="00764EC5">
              <w:rPr>
                <w:rFonts w:ascii="'Times New Roman'" w:eastAsia="Times New Roman" w:hAnsi="'Times New Roman'" w:cs="Times New Roman"/>
                <w:sz w:val="27"/>
                <w:szCs w:val="27"/>
                <w:lang w:eastAsia="en-US"/>
              </w:rPr>
              <w:t xml:space="preserve"> rectangles, which shape would you chose for your pet rock</w:t>
            </w:r>
            <w:r w:rsidR="00764EC5">
              <w:rPr>
                <w:rFonts w:ascii="'Times New Roman'" w:eastAsia="Times New Roman" w:hAnsi="'Times New Roman'" w:cs="Times New Roman" w:hint="eastAsia"/>
                <w:sz w:val="27"/>
                <w:szCs w:val="27"/>
                <w:lang w:eastAsia="en-US"/>
              </w:rPr>
              <w:t>’</w:t>
            </w:r>
            <w:r w:rsidR="00764EC5">
              <w:rPr>
                <w:rFonts w:ascii="'Times New Roman'" w:eastAsia="Times New Roman" w:hAnsi="'Times New Roman'" w:cs="Times New Roman"/>
                <w:sz w:val="27"/>
                <w:szCs w:val="27"/>
                <w:lang w:eastAsia="en-US"/>
              </w:rPr>
              <w:t xml:space="preserve">s yard.  Explain your thinking.  </w:t>
            </w:r>
          </w:p>
          <w:p w14:paraId="10B3701F" w14:textId="13BD25ED" w:rsidR="00CE1415" w:rsidRDefault="00CE1415" w:rsidP="000B5468">
            <w:pPr>
              <w:spacing w:before="100" w:beforeAutospacing="1" w:after="100" w:afterAutospacing="1" w:line="285" w:lineRule="atLeast"/>
              <w:rPr>
                <w:rFonts w:ascii="'Times New Roman'" w:eastAsia="Times New Roman" w:hAnsi="'Times New Roman'" w:cs="Times New Roman"/>
                <w:sz w:val="27"/>
                <w:szCs w:val="27"/>
                <w:lang w:eastAsia="en-US"/>
              </w:rPr>
            </w:pPr>
          </w:p>
        </w:tc>
      </w:tr>
      <w:tr w:rsidR="008F4380" w14:paraId="70D39465" w14:textId="77777777" w:rsidTr="008F4380">
        <w:trPr>
          <w:gridAfter w:val="1"/>
          <w:wAfter w:w="90" w:type="dxa"/>
        </w:trPr>
        <w:tc>
          <w:tcPr>
            <w:tcW w:w="4428" w:type="dxa"/>
          </w:tcPr>
          <w:p w14:paraId="0E07E756" w14:textId="695F198C" w:rsidR="00E55D20" w:rsidRDefault="00E55D20" w:rsidP="00E55D20">
            <w:pPr>
              <w:pStyle w:val="ListParagraph"/>
              <w:numPr>
                <w:ilvl w:val="1"/>
                <w:numId w:val="2"/>
              </w:numPr>
            </w:pPr>
            <w:r>
              <w:t>Exhibit with the same area and different perimeters</w:t>
            </w:r>
          </w:p>
        </w:tc>
        <w:tc>
          <w:tcPr>
            <w:tcW w:w="5130" w:type="dxa"/>
          </w:tcPr>
          <w:p w14:paraId="0054F74B" w14:textId="15C1F579"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Pose questions to whole class:  Can you have different shapes with SAME areas but the</w:t>
            </w:r>
            <w:r w:rsidR="005712BC">
              <w:rPr>
                <w:rFonts w:ascii="'Times New Roman'" w:eastAsia="Times New Roman" w:hAnsi="'Times New Roman'" w:cs="Times New Roman"/>
                <w:sz w:val="27"/>
                <w:szCs w:val="27"/>
                <w:lang w:eastAsia="en-US"/>
              </w:rPr>
              <w:t xml:space="preserve"> DIFFERENT</w:t>
            </w:r>
            <w:r>
              <w:rPr>
                <w:rFonts w:ascii="'Times New Roman'" w:eastAsia="Times New Roman" w:hAnsi="'Times New Roman'" w:cs="Times New Roman"/>
                <w:sz w:val="27"/>
                <w:szCs w:val="27"/>
                <w:lang w:eastAsia="en-US"/>
              </w:rPr>
              <w:t xml:space="preserve"> perimeter?    </w:t>
            </w:r>
          </w:p>
          <w:p w14:paraId="3CAF84A7" w14:textId="569FB0AB"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Do thumbs up/thumbs down to record guesses.</w:t>
            </w:r>
          </w:p>
          <w:p w14:paraId="3480D63B" w14:textId="0B532D90"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Direct teach:  </w:t>
            </w:r>
            <w:r w:rsidR="005712BC">
              <w:rPr>
                <w:rFonts w:ascii="'Times New Roman'" w:eastAsia="Times New Roman" w:hAnsi="'Times New Roman'" w:cs="Times New Roman"/>
                <w:sz w:val="27"/>
                <w:szCs w:val="27"/>
                <w:lang w:eastAsia="en-US"/>
              </w:rPr>
              <w:t xml:space="preserve">Watch </w:t>
            </w:r>
            <w:hyperlink r:id="rId10" w:history="1">
              <w:r w:rsidR="005712BC" w:rsidRPr="00B27F1A">
                <w:rPr>
                  <w:rStyle w:val="Hyperlink"/>
                  <w:rFonts w:ascii="'Times New Roman'" w:eastAsia="Times New Roman" w:hAnsi="'Times New Roman'" w:cs="Times New Roman"/>
                  <w:sz w:val="27"/>
                  <w:szCs w:val="27"/>
                  <w:lang w:eastAsia="en-US"/>
                </w:rPr>
                <w:t>http://misterteacher.com/everything_geometry/area_perimeter.html</w:t>
              </w:r>
            </w:hyperlink>
            <w:r w:rsidR="005712BC">
              <w:rPr>
                <w:rFonts w:ascii="'Times New Roman'" w:eastAsia="Times New Roman" w:hAnsi="'Times New Roman'" w:cs="Times New Roman"/>
                <w:sz w:val="27"/>
                <w:szCs w:val="27"/>
                <w:lang w:eastAsia="en-US"/>
              </w:rPr>
              <w:t xml:space="preserve"> and work through the examples using Smartboard Tools.</w:t>
            </w:r>
          </w:p>
          <w:p w14:paraId="4DA76DEC" w14:textId="095B7F9A"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Can you have same area but different perimeter</w:t>
            </w:r>
          </w:p>
          <w:p w14:paraId="2B30E46E" w14:textId="6EC9D130"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Partner work: You have been given 16 square units of grass for your pet rock</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 xml:space="preserve">s yard.  The yard has to be in the shape of a rectangle.  You and your partner must use all 16 square units of grass.  Figure out the different rectangles you can make with your square grass.  Draw these shapes on your inch graph paper/worksheet and determine the perimeter for each.  </w:t>
            </w:r>
          </w:p>
          <w:p w14:paraId="0DB826CE" w14:textId="77777777"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Whole class discussion:  Record the different rectangles with area and perimeter on class chart.</w:t>
            </w:r>
          </w:p>
          <w:p w14:paraId="6CB57451" w14:textId="77777777" w:rsidR="00844517" w:rsidRDefault="00844517" w:rsidP="00844517">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Individual/journal prompt:  Look over your </w:t>
            </w:r>
            <w:r>
              <w:rPr>
                <w:rFonts w:ascii="'Times New Roman'" w:eastAsia="Times New Roman" w:hAnsi="'Times New Roman'" w:cs="Times New Roman" w:hint="eastAsia"/>
                <w:sz w:val="27"/>
                <w:szCs w:val="27"/>
                <w:lang w:eastAsia="en-US"/>
              </w:rPr>
              <w:t>different</w:t>
            </w:r>
            <w:r>
              <w:rPr>
                <w:rFonts w:ascii="'Times New Roman'" w:eastAsia="Times New Roman" w:hAnsi="'Times New Roman'" w:cs="Times New Roman"/>
                <w:sz w:val="27"/>
                <w:szCs w:val="27"/>
                <w:lang w:eastAsia="en-US"/>
              </w:rPr>
              <w:t xml:space="preserve"> rectangles, which shape would you chose for your pet rock</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 xml:space="preserve">s yard.  Explain your thinking.  </w:t>
            </w:r>
          </w:p>
          <w:p w14:paraId="604276C7" w14:textId="054A2CDE" w:rsidR="00E55D20" w:rsidRDefault="00E55D20" w:rsidP="00F06551">
            <w:pPr>
              <w:spacing w:before="100" w:beforeAutospacing="1" w:after="100" w:afterAutospacing="1" w:line="285" w:lineRule="atLeast"/>
              <w:rPr>
                <w:rFonts w:ascii="'Times New Roman'" w:eastAsia="Times New Roman" w:hAnsi="'Times New Roman'" w:cs="Times New Roman"/>
                <w:sz w:val="27"/>
                <w:szCs w:val="27"/>
                <w:lang w:eastAsia="en-US"/>
              </w:rPr>
            </w:pPr>
          </w:p>
        </w:tc>
      </w:tr>
    </w:tbl>
    <w:p w14:paraId="2ED85155" w14:textId="00DFC8FA" w:rsidR="006F7B74" w:rsidRPr="00C22BE7" w:rsidRDefault="006F7B74" w:rsidP="00C22BE7"/>
    <w:p w14:paraId="67E558CA" w14:textId="7822FC6C" w:rsidR="00192175" w:rsidRDefault="00270215" w:rsidP="00192175">
      <w:pPr>
        <w:numPr>
          <w:ilvl w:val="0"/>
          <w:numId w:val="1"/>
        </w:numPr>
        <w:spacing w:before="100" w:beforeAutospacing="1" w:after="100" w:afterAutospacing="1" w:line="285" w:lineRule="atLeast"/>
        <w:ind w:left="0"/>
        <w:rPr>
          <w:rFonts w:ascii="'Times New Roman'" w:eastAsia="Times New Roman" w:hAnsi="'Times New Roman'" w:cs="Times New Roman"/>
          <w:sz w:val="27"/>
          <w:szCs w:val="27"/>
          <w:lang w:eastAsia="en-US"/>
        </w:rPr>
      </w:pPr>
      <w:r w:rsidRPr="00270215">
        <w:rPr>
          <w:rFonts w:ascii="'Times New Roman'" w:eastAsia="Times New Roman" w:hAnsi="'Times New Roman'" w:cs="Times New Roman"/>
          <w:b/>
          <w:bCs/>
          <w:sz w:val="27"/>
          <w:szCs w:val="27"/>
          <w:lang w:eastAsia="en-US"/>
        </w:rPr>
        <w:t>Context for Instruction</w:t>
      </w:r>
      <w:r w:rsidRPr="00270215">
        <w:rPr>
          <w:rFonts w:ascii="'Times New Roman'" w:eastAsia="Times New Roman" w:hAnsi="'Times New Roman'" w:cs="Times New Roman"/>
          <w:sz w:val="27"/>
          <w:szCs w:val="27"/>
          <w:lang w:eastAsia="en-US"/>
        </w:rPr>
        <w:t xml:space="preserve">  </w:t>
      </w:r>
    </w:p>
    <w:p w14:paraId="6F6EDFD7" w14:textId="77777777" w:rsidR="00192175" w:rsidRDefault="00E27F41" w:rsidP="00192175">
      <w:pPr>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192175">
        <w:rPr>
          <w:rFonts w:ascii="'Times New Roman'" w:eastAsia="Times New Roman" w:hAnsi="'Times New Roman'" w:cs="Times New Roman"/>
          <w:b/>
          <w:sz w:val="27"/>
          <w:szCs w:val="27"/>
          <w:lang w:eastAsia="en-US"/>
        </w:rPr>
        <w:t>Resources to be used</w:t>
      </w:r>
      <w:r w:rsidRPr="00192175">
        <w:rPr>
          <w:rFonts w:ascii="'Times New Roman'" w:eastAsia="Times New Roman" w:hAnsi="'Times New Roman'" w:cs="Times New Roman"/>
          <w:sz w:val="27"/>
          <w:szCs w:val="27"/>
          <w:lang w:eastAsia="en-US"/>
        </w:rPr>
        <w:t xml:space="preserve">:  </w:t>
      </w:r>
    </w:p>
    <w:p w14:paraId="674A3CB1" w14:textId="77777777" w:rsidR="00192175" w:rsidRDefault="00E27F41" w:rsidP="00192175">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192175">
        <w:rPr>
          <w:rFonts w:ascii="'Times New Roman'" w:eastAsia="Times New Roman" w:hAnsi="'Times New Roman'" w:cs="Times New Roman"/>
          <w:sz w:val="27"/>
          <w:szCs w:val="27"/>
          <w:lang w:eastAsia="en-US"/>
        </w:rPr>
        <w:t>Scott Foresman-enVision Math—Unit 1</w:t>
      </w:r>
      <w:r w:rsidR="00E85D17" w:rsidRPr="00192175">
        <w:rPr>
          <w:rFonts w:ascii="'Times New Roman'" w:eastAsia="Times New Roman" w:hAnsi="'Times New Roman'" w:cs="Times New Roman"/>
          <w:sz w:val="27"/>
          <w:szCs w:val="27"/>
          <w:lang w:eastAsia="en-US"/>
        </w:rPr>
        <w:t xml:space="preserve">6 with Successnet online tools, </w:t>
      </w:r>
    </w:p>
    <w:p w14:paraId="4B1753B6" w14:textId="63E566D4" w:rsidR="00C2399F" w:rsidRPr="00C22BE7" w:rsidRDefault="00192175"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C</w:t>
      </w:r>
      <w:r w:rsidR="00E85D17" w:rsidRPr="00192175">
        <w:rPr>
          <w:rFonts w:ascii="'Times New Roman'" w:eastAsia="Times New Roman" w:hAnsi="'Times New Roman'" w:cs="Times New Roman"/>
          <w:sz w:val="27"/>
          <w:szCs w:val="27"/>
          <w:lang w:eastAsia="en-US"/>
        </w:rPr>
        <w:t>entimeter and inch</w:t>
      </w:r>
      <w:r w:rsidR="00E27F41" w:rsidRPr="00192175">
        <w:rPr>
          <w:rFonts w:ascii="'Times New Roman'" w:eastAsia="Times New Roman" w:hAnsi="'Times New Roman'" w:cs="Times New Roman"/>
          <w:sz w:val="27"/>
          <w:szCs w:val="27"/>
          <w:lang w:eastAsia="en-US"/>
        </w:rPr>
        <w:t xml:space="preserve"> grid paper, </w:t>
      </w:r>
      <w:r w:rsidR="00E85D17" w:rsidRPr="00192175">
        <w:rPr>
          <w:rFonts w:ascii="'Times New Roman'" w:eastAsia="Times New Roman" w:hAnsi="'Times New Roman'" w:cs="Times New Roman"/>
          <w:sz w:val="27"/>
          <w:szCs w:val="27"/>
          <w:lang w:eastAsia="en-US"/>
        </w:rPr>
        <w:t xml:space="preserve">1 inch paper and foam tiles, </w:t>
      </w:r>
      <w:r w:rsidR="00302C97" w:rsidRPr="00192175">
        <w:rPr>
          <w:rFonts w:ascii="'Times New Roman'" w:eastAsia="Times New Roman" w:hAnsi="'Times New Roman'" w:cs="Times New Roman"/>
          <w:sz w:val="27"/>
          <w:szCs w:val="27"/>
          <w:lang w:eastAsia="en-US"/>
        </w:rPr>
        <w:t>tracing shapes</w:t>
      </w:r>
    </w:p>
    <w:p w14:paraId="20A0AF79" w14:textId="4F7884E8" w:rsidR="00AE7183" w:rsidRDefault="00AE7183" w:rsidP="00192175">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Calculators</w:t>
      </w:r>
    </w:p>
    <w:p w14:paraId="72A6C0A2" w14:textId="5F52271B" w:rsidR="00C22BE7" w:rsidRDefault="00C22BE7" w:rsidP="00192175">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u w:val="single"/>
          <w:lang w:eastAsia="en-US"/>
        </w:rPr>
        <w:t>Teaching Student-Centered Mathematics</w:t>
      </w:r>
      <w:r>
        <w:rPr>
          <w:rFonts w:ascii="'Times New Roman'" w:eastAsia="Times New Roman" w:hAnsi="'Times New Roman'" w:cs="Times New Roman"/>
          <w:sz w:val="27"/>
          <w:szCs w:val="27"/>
          <w:lang w:eastAsia="en-US"/>
        </w:rPr>
        <w:t xml:space="preserve"> by John A. Van de Walle &amp; LouAnn H. Lovin</w:t>
      </w:r>
      <w:bookmarkStart w:id="0" w:name="_GoBack"/>
      <w:bookmarkEnd w:id="0"/>
    </w:p>
    <w:p w14:paraId="24B0CD5E" w14:textId="735BB7A2" w:rsidR="00CC5DE7" w:rsidRDefault="00192175" w:rsidP="00AE7183">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Online Resources</w:t>
      </w:r>
      <w:r w:rsidR="00AE7183">
        <w:rPr>
          <w:rFonts w:ascii="'Times New Roman'" w:eastAsia="Times New Roman" w:hAnsi="'Times New Roman'" w:cs="Times New Roman"/>
          <w:sz w:val="27"/>
          <w:szCs w:val="27"/>
          <w:lang w:eastAsia="en-US"/>
        </w:rPr>
        <w:t>—see above.</w:t>
      </w:r>
    </w:p>
    <w:p w14:paraId="1F07F900" w14:textId="23D1A3E2" w:rsidR="00C22BE7" w:rsidRPr="00C22BE7" w:rsidRDefault="00C22BE7"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1 inch paper squares, 1 inch foam squares, pattern paper, crayons</w:t>
      </w:r>
    </w:p>
    <w:p w14:paraId="6168B9C7" w14:textId="5C939198" w:rsidR="00597EE9" w:rsidRPr="00C22BE7" w:rsidRDefault="00192175" w:rsidP="00C22BE7">
      <w:pPr>
        <w:pStyle w:val="ListParagraph"/>
        <w:numPr>
          <w:ilvl w:val="0"/>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C22BE7">
        <w:rPr>
          <w:rFonts w:ascii="'Times New Roman'" w:eastAsia="Times New Roman" w:hAnsi="'Times New Roman'" w:cs="Times New Roman"/>
          <w:b/>
          <w:sz w:val="27"/>
          <w:szCs w:val="27"/>
          <w:lang w:eastAsia="en-US"/>
        </w:rPr>
        <w:t>D</w:t>
      </w:r>
      <w:r w:rsidR="00270215" w:rsidRPr="00C22BE7">
        <w:rPr>
          <w:rFonts w:ascii="'Times New Roman'" w:eastAsia="Times New Roman" w:hAnsi="'Times New Roman'" w:cs="Times New Roman"/>
          <w:b/>
          <w:sz w:val="27"/>
          <w:szCs w:val="27"/>
          <w:lang w:eastAsia="en-US"/>
        </w:rPr>
        <w:t>elivery methods</w:t>
      </w:r>
      <w:r w:rsidR="00270215" w:rsidRPr="00C22BE7">
        <w:rPr>
          <w:rFonts w:ascii="'Times New Roman'" w:eastAsia="Times New Roman" w:hAnsi="'Times New Roman'" w:cs="Times New Roman"/>
          <w:sz w:val="27"/>
          <w:szCs w:val="27"/>
          <w:lang w:eastAsia="en-US"/>
        </w:rPr>
        <w:t xml:space="preserve"> </w:t>
      </w:r>
      <w:r w:rsidRPr="00C22BE7">
        <w:rPr>
          <w:rFonts w:ascii="'Times New Roman'" w:eastAsia="Times New Roman" w:hAnsi="'Times New Roman'" w:cs="Times New Roman"/>
          <w:sz w:val="27"/>
          <w:szCs w:val="27"/>
          <w:lang w:eastAsia="en-US"/>
        </w:rPr>
        <w:t>to use:</w:t>
      </w:r>
      <w:r w:rsidR="00270215" w:rsidRPr="00C22BE7">
        <w:rPr>
          <w:rFonts w:ascii="'Times New Roman'" w:eastAsia="Times New Roman" w:hAnsi="'Times New Roman'" w:cs="Times New Roman"/>
          <w:sz w:val="27"/>
          <w:szCs w:val="27"/>
          <w:lang w:eastAsia="en-US"/>
        </w:rPr>
        <w:t xml:space="preserve"> </w:t>
      </w:r>
    </w:p>
    <w:p w14:paraId="6CB59A68" w14:textId="5CF07159" w:rsidR="004438B6" w:rsidRPr="00C22BE7" w:rsidRDefault="004438B6" w:rsidP="00C22BE7">
      <w:pPr>
        <w:pStyle w:val="ListParagraph"/>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sidRPr="00C22BE7">
        <w:rPr>
          <w:rFonts w:ascii="'Times New Roman'" w:eastAsia="Times New Roman" w:hAnsi="'Times New Roman'" w:cs="Times New Roman"/>
          <w:sz w:val="27"/>
          <w:szCs w:val="27"/>
          <w:lang w:eastAsia="en-US"/>
        </w:rPr>
        <w:t>Cooperative groups (based on survey—21/25 like to work in small groups</w:t>
      </w:r>
      <w:r w:rsidR="00F14133" w:rsidRPr="00C22BE7">
        <w:rPr>
          <w:rFonts w:ascii="'Times New Roman'" w:eastAsia="Times New Roman" w:hAnsi="'Times New Roman'" w:cs="Times New Roman"/>
          <w:sz w:val="27"/>
          <w:szCs w:val="27"/>
          <w:lang w:eastAsia="en-US"/>
        </w:rPr>
        <w:t xml:space="preserve"> at least some of the times)</w:t>
      </w:r>
    </w:p>
    <w:p w14:paraId="51CF303F" w14:textId="132A00A9" w:rsidR="00C2399F" w:rsidRPr="00C2399F" w:rsidRDefault="00F14133"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Use of manipulatives—</w:t>
      </w:r>
      <w:r w:rsidR="00315CA7">
        <w:rPr>
          <w:rFonts w:ascii="'Times New Roman'" w:eastAsia="Times New Roman" w:hAnsi="'Times New Roman'" w:cs="Times New Roman"/>
          <w:sz w:val="27"/>
          <w:szCs w:val="27"/>
          <w:lang w:eastAsia="en-US"/>
        </w:rPr>
        <w:t>engaging an</w:t>
      </w:r>
      <w:r w:rsidR="00C2399F">
        <w:rPr>
          <w:rFonts w:ascii="'Times New Roman'" w:eastAsia="Times New Roman" w:hAnsi="'Times New Roman'" w:cs="Times New Roman"/>
          <w:sz w:val="27"/>
          <w:szCs w:val="27"/>
          <w:lang w:eastAsia="en-US"/>
        </w:rPr>
        <w:t>d helps those who are kinesthetic</w:t>
      </w:r>
    </w:p>
    <w:p w14:paraId="0F39529B" w14:textId="5BD4D060" w:rsidR="00F14133" w:rsidRDefault="00C2399F"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Task/problem solving with presentations of</w:t>
      </w:r>
      <w:r w:rsidR="00F14133">
        <w:rPr>
          <w:rFonts w:ascii="'Times New Roman'" w:eastAsia="Times New Roman" w:hAnsi="'Times New Roman'" w:cs="Times New Roman"/>
          <w:sz w:val="27"/>
          <w:szCs w:val="27"/>
          <w:lang w:eastAsia="en-US"/>
        </w:rPr>
        <w:t xml:space="preserve"> solutions to class</w:t>
      </w:r>
    </w:p>
    <w:p w14:paraId="7B241541" w14:textId="68CFC0CD" w:rsidR="00F14133" w:rsidRDefault="00F14133"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Direct Instruction—</w:t>
      </w:r>
      <w:r w:rsidR="00C2399F">
        <w:rPr>
          <w:rFonts w:ascii="'Times New Roman'" w:eastAsia="Times New Roman" w:hAnsi="'Times New Roman'" w:cs="Times New Roman"/>
          <w:sz w:val="27"/>
          <w:szCs w:val="27"/>
          <w:lang w:eastAsia="en-US"/>
        </w:rPr>
        <w:t>to introduce and teach core concepts</w:t>
      </w:r>
    </w:p>
    <w:p w14:paraId="3F5D7B96" w14:textId="66CEAD7A" w:rsidR="00F14133" w:rsidRDefault="00AE7183"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Partner Work</w:t>
      </w:r>
      <w:r w:rsidR="00F14133">
        <w:rPr>
          <w:rFonts w:ascii="'Times New Roman'" w:eastAsia="Times New Roman" w:hAnsi="'Times New Roman'" w:cs="Times New Roman"/>
          <w:sz w:val="27"/>
          <w:szCs w:val="27"/>
          <w:lang w:eastAsia="en-US"/>
        </w:rPr>
        <w:t>—To allow students to discuss concepts (21/25 students enjoy talking about their learning)</w:t>
      </w:r>
    </w:p>
    <w:p w14:paraId="34C74DBD" w14:textId="77777777" w:rsidR="00DE6F7C" w:rsidRDefault="00F14133"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Technology</w:t>
      </w:r>
      <w:r w:rsidR="00945AF1">
        <w:rPr>
          <w:rFonts w:ascii="'Times New Roman'" w:eastAsia="Times New Roman" w:hAnsi="'Times New Roman'" w:cs="Times New Roman"/>
          <w:sz w:val="27"/>
          <w:szCs w:val="27"/>
          <w:lang w:eastAsia="en-US"/>
        </w:rPr>
        <w:t xml:space="preserve">—Practice calculation skills—my students really enjoy working on the computer, and I know they need practice with instant feedback.  </w:t>
      </w:r>
    </w:p>
    <w:p w14:paraId="2360E4DB" w14:textId="61113CEA" w:rsidR="0047109E" w:rsidRPr="00C22BE7" w:rsidRDefault="00945AF1" w:rsidP="00C22BE7">
      <w:pPr>
        <w:numPr>
          <w:ilvl w:val="1"/>
          <w:numId w:val="1"/>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Worksheets </w:t>
      </w:r>
      <w:r w:rsidR="00C22BE7">
        <w:rPr>
          <w:rFonts w:ascii="'Times New Roman'" w:eastAsia="Times New Roman" w:hAnsi="'Times New Roman'" w:cs="Times New Roman"/>
          <w:sz w:val="27"/>
          <w:szCs w:val="27"/>
          <w:lang w:eastAsia="en-US"/>
        </w:rPr>
        <w:t>for practice of skills/drill.</w:t>
      </w:r>
    </w:p>
    <w:p w14:paraId="787A5C27" w14:textId="50BFFF7B" w:rsidR="00964E31" w:rsidRDefault="00964E31">
      <w:pPr>
        <w:rPr>
          <w:rFonts w:ascii="'Times New Roman'" w:eastAsia="Times New Roman" w:hAnsi="'Times New Roman'" w:cs="Times New Roman"/>
          <w:b/>
          <w:sz w:val="52"/>
          <w:szCs w:val="52"/>
          <w:lang w:eastAsia="en-US"/>
        </w:rPr>
      </w:pPr>
    </w:p>
    <w:sectPr w:rsidR="00964E31" w:rsidSect="008F43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465A" w14:textId="77777777" w:rsidR="00964E31" w:rsidRDefault="00964E31" w:rsidP="00D636C4">
      <w:r>
        <w:separator/>
      </w:r>
    </w:p>
  </w:endnote>
  <w:endnote w:type="continuationSeparator" w:id="0">
    <w:p w14:paraId="3AB306E3" w14:textId="77777777" w:rsidR="00964E31" w:rsidRDefault="00964E31" w:rsidP="00D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54CA5" w14:textId="77777777" w:rsidR="00964E31" w:rsidRDefault="00964E31" w:rsidP="00D636C4">
      <w:r>
        <w:separator/>
      </w:r>
    </w:p>
  </w:footnote>
  <w:footnote w:type="continuationSeparator" w:id="0">
    <w:p w14:paraId="4C3F5194" w14:textId="77777777" w:rsidR="00964E31" w:rsidRDefault="00964E31" w:rsidP="00D636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B06"/>
    <w:multiLevelType w:val="hybridMultilevel"/>
    <w:tmpl w:val="ED0A3A1A"/>
    <w:lvl w:ilvl="0" w:tplc="61BCCC50">
      <w:start w:val="1"/>
      <w:numFmt w:val="upperRoman"/>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2FC4"/>
    <w:multiLevelType w:val="hybridMultilevel"/>
    <w:tmpl w:val="395CC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64EB4"/>
    <w:multiLevelType w:val="hybridMultilevel"/>
    <w:tmpl w:val="155CA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F32C85"/>
    <w:multiLevelType w:val="hybridMultilevel"/>
    <w:tmpl w:val="ED0A3A1A"/>
    <w:lvl w:ilvl="0" w:tplc="61BCCC50">
      <w:start w:val="1"/>
      <w:numFmt w:val="upperRoman"/>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97AD2"/>
    <w:multiLevelType w:val="multilevel"/>
    <w:tmpl w:val="3984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418DC"/>
    <w:multiLevelType w:val="hybridMultilevel"/>
    <w:tmpl w:val="A6582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E4F12"/>
    <w:multiLevelType w:val="hybridMultilevel"/>
    <w:tmpl w:val="3586C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973175"/>
    <w:multiLevelType w:val="hybridMultilevel"/>
    <w:tmpl w:val="277A0134"/>
    <w:lvl w:ilvl="0" w:tplc="05C8105E">
      <w:start w:val="3"/>
      <w:numFmt w:val="upperRoman"/>
      <w:lvlText w:val="%1."/>
      <w:lvlJc w:val="left"/>
      <w:pPr>
        <w:ind w:left="1080" w:hanging="720"/>
      </w:pPr>
      <w:rPr>
        <w:rFonts w:asciiTheme="minorHAnsi" w:eastAsiaTheme="minorEastAsia" w:hAnsiTheme="minorHAnsi" w:cstheme="minorBid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47A6F"/>
    <w:multiLevelType w:val="hybridMultilevel"/>
    <w:tmpl w:val="ED0A3A1A"/>
    <w:lvl w:ilvl="0" w:tplc="61BCCC50">
      <w:start w:val="1"/>
      <w:numFmt w:val="upperRoman"/>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16D90"/>
    <w:multiLevelType w:val="hybridMultilevel"/>
    <w:tmpl w:val="F3BAE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8E1537"/>
    <w:multiLevelType w:val="hybridMultilevel"/>
    <w:tmpl w:val="30E07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6"/>
  </w:num>
  <w:num w:numId="4">
    <w:abstractNumId w:val="2"/>
  </w:num>
  <w:num w:numId="5">
    <w:abstractNumId w:val="5"/>
  </w:num>
  <w:num w:numId="6">
    <w:abstractNumId w:val="3"/>
  </w:num>
  <w:num w:numId="7">
    <w:abstractNumId w:val="7"/>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F"/>
    <w:rsid w:val="00020B97"/>
    <w:rsid w:val="0006029D"/>
    <w:rsid w:val="0006048D"/>
    <w:rsid w:val="00065CB9"/>
    <w:rsid w:val="000A46AE"/>
    <w:rsid w:val="000B5468"/>
    <w:rsid w:val="000B6648"/>
    <w:rsid w:val="000B692E"/>
    <w:rsid w:val="000E5BA8"/>
    <w:rsid w:val="000F281C"/>
    <w:rsid w:val="001208A1"/>
    <w:rsid w:val="00124531"/>
    <w:rsid w:val="00137B81"/>
    <w:rsid w:val="00151E64"/>
    <w:rsid w:val="00155AFB"/>
    <w:rsid w:val="00161168"/>
    <w:rsid w:val="00192175"/>
    <w:rsid w:val="00255BA2"/>
    <w:rsid w:val="00262246"/>
    <w:rsid w:val="00270215"/>
    <w:rsid w:val="00274836"/>
    <w:rsid w:val="002A03BA"/>
    <w:rsid w:val="002B14BE"/>
    <w:rsid w:val="002D3210"/>
    <w:rsid w:val="002E202A"/>
    <w:rsid w:val="00302C97"/>
    <w:rsid w:val="00315CA7"/>
    <w:rsid w:val="0034082E"/>
    <w:rsid w:val="003417C5"/>
    <w:rsid w:val="003626C2"/>
    <w:rsid w:val="003869C4"/>
    <w:rsid w:val="00387F7A"/>
    <w:rsid w:val="00395F39"/>
    <w:rsid w:val="003D348C"/>
    <w:rsid w:val="003F6A40"/>
    <w:rsid w:val="00401C37"/>
    <w:rsid w:val="0040318C"/>
    <w:rsid w:val="004438B6"/>
    <w:rsid w:val="0044741A"/>
    <w:rsid w:val="004605D8"/>
    <w:rsid w:val="0047109E"/>
    <w:rsid w:val="00475B3D"/>
    <w:rsid w:val="004762AB"/>
    <w:rsid w:val="0047795C"/>
    <w:rsid w:val="00493B7C"/>
    <w:rsid w:val="0053166E"/>
    <w:rsid w:val="00535881"/>
    <w:rsid w:val="00545F15"/>
    <w:rsid w:val="00552F27"/>
    <w:rsid w:val="005712BC"/>
    <w:rsid w:val="00576C47"/>
    <w:rsid w:val="0058349A"/>
    <w:rsid w:val="0059196E"/>
    <w:rsid w:val="00597EE9"/>
    <w:rsid w:val="005A5158"/>
    <w:rsid w:val="005C60E4"/>
    <w:rsid w:val="006134C4"/>
    <w:rsid w:val="00614834"/>
    <w:rsid w:val="00627552"/>
    <w:rsid w:val="00627B95"/>
    <w:rsid w:val="006318B7"/>
    <w:rsid w:val="00643050"/>
    <w:rsid w:val="0068143B"/>
    <w:rsid w:val="00693C9C"/>
    <w:rsid w:val="006A3D3F"/>
    <w:rsid w:val="006E1EF7"/>
    <w:rsid w:val="006E5F0B"/>
    <w:rsid w:val="006F41CF"/>
    <w:rsid w:val="006F7B74"/>
    <w:rsid w:val="007008AE"/>
    <w:rsid w:val="007038D0"/>
    <w:rsid w:val="00703C6A"/>
    <w:rsid w:val="0072188D"/>
    <w:rsid w:val="007219D7"/>
    <w:rsid w:val="00764EC5"/>
    <w:rsid w:val="007B0D73"/>
    <w:rsid w:val="007D0845"/>
    <w:rsid w:val="007E70C4"/>
    <w:rsid w:val="008353F2"/>
    <w:rsid w:val="00844517"/>
    <w:rsid w:val="00850B78"/>
    <w:rsid w:val="0085696D"/>
    <w:rsid w:val="008633F9"/>
    <w:rsid w:val="008838B0"/>
    <w:rsid w:val="008E00B9"/>
    <w:rsid w:val="008F07E5"/>
    <w:rsid w:val="008F4380"/>
    <w:rsid w:val="00901A40"/>
    <w:rsid w:val="00914229"/>
    <w:rsid w:val="009144E6"/>
    <w:rsid w:val="00945AF1"/>
    <w:rsid w:val="0095099E"/>
    <w:rsid w:val="009530A7"/>
    <w:rsid w:val="009568A2"/>
    <w:rsid w:val="00964E31"/>
    <w:rsid w:val="0097303F"/>
    <w:rsid w:val="009807DF"/>
    <w:rsid w:val="00983480"/>
    <w:rsid w:val="00987E0F"/>
    <w:rsid w:val="00A05A20"/>
    <w:rsid w:val="00A13D63"/>
    <w:rsid w:val="00A46EED"/>
    <w:rsid w:val="00A75EDE"/>
    <w:rsid w:val="00AB57C3"/>
    <w:rsid w:val="00AE13EB"/>
    <w:rsid w:val="00AE7183"/>
    <w:rsid w:val="00B10CEC"/>
    <w:rsid w:val="00B506DA"/>
    <w:rsid w:val="00B64A75"/>
    <w:rsid w:val="00B64BD3"/>
    <w:rsid w:val="00BF2354"/>
    <w:rsid w:val="00C02389"/>
    <w:rsid w:val="00C13A41"/>
    <w:rsid w:val="00C22BE7"/>
    <w:rsid w:val="00C2399F"/>
    <w:rsid w:val="00C34FDE"/>
    <w:rsid w:val="00C44A41"/>
    <w:rsid w:val="00C73476"/>
    <w:rsid w:val="00CA4F69"/>
    <w:rsid w:val="00CB27FA"/>
    <w:rsid w:val="00CC5DE7"/>
    <w:rsid w:val="00CE1415"/>
    <w:rsid w:val="00CE1576"/>
    <w:rsid w:val="00D34A96"/>
    <w:rsid w:val="00D43694"/>
    <w:rsid w:val="00D636C4"/>
    <w:rsid w:val="00D64C46"/>
    <w:rsid w:val="00D656F9"/>
    <w:rsid w:val="00D80A15"/>
    <w:rsid w:val="00DB4A81"/>
    <w:rsid w:val="00DC0F21"/>
    <w:rsid w:val="00DD0AA2"/>
    <w:rsid w:val="00DD2B52"/>
    <w:rsid w:val="00DE6F7C"/>
    <w:rsid w:val="00DF06AA"/>
    <w:rsid w:val="00DF297B"/>
    <w:rsid w:val="00E0294D"/>
    <w:rsid w:val="00E060A1"/>
    <w:rsid w:val="00E06FFB"/>
    <w:rsid w:val="00E124EF"/>
    <w:rsid w:val="00E145C9"/>
    <w:rsid w:val="00E239CF"/>
    <w:rsid w:val="00E27F41"/>
    <w:rsid w:val="00E31651"/>
    <w:rsid w:val="00E55D20"/>
    <w:rsid w:val="00E85D17"/>
    <w:rsid w:val="00E93A3D"/>
    <w:rsid w:val="00EA63EE"/>
    <w:rsid w:val="00EB3F76"/>
    <w:rsid w:val="00EB709F"/>
    <w:rsid w:val="00EC4C97"/>
    <w:rsid w:val="00EE7262"/>
    <w:rsid w:val="00EF09B5"/>
    <w:rsid w:val="00F03033"/>
    <w:rsid w:val="00F06551"/>
    <w:rsid w:val="00F14133"/>
    <w:rsid w:val="00F30419"/>
    <w:rsid w:val="00F4757F"/>
    <w:rsid w:val="00F92BE3"/>
    <w:rsid w:val="00FA2745"/>
    <w:rsid w:val="00FD6B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5B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215"/>
    <w:rPr>
      <w:b/>
      <w:bCs/>
    </w:rPr>
  </w:style>
  <w:style w:type="paragraph" w:styleId="ListParagraph">
    <w:name w:val="List Paragraph"/>
    <w:basedOn w:val="Normal"/>
    <w:uiPriority w:val="34"/>
    <w:qFormat/>
    <w:rsid w:val="00EB3F76"/>
    <w:pPr>
      <w:ind w:left="720"/>
      <w:contextualSpacing/>
    </w:pPr>
  </w:style>
  <w:style w:type="paragraph" w:styleId="Header">
    <w:name w:val="header"/>
    <w:basedOn w:val="Normal"/>
    <w:link w:val="HeaderChar"/>
    <w:uiPriority w:val="99"/>
    <w:unhideWhenUsed/>
    <w:rsid w:val="00D636C4"/>
    <w:pPr>
      <w:tabs>
        <w:tab w:val="center" w:pos="4320"/>
        <w:tab w:val="right" w:pos="8640"/>
      </w:tabs>
    </w:pPr>
  </w:style>
  <w:style w:type="character" w:customStyle="1" w:styleId="HeaderChar">
    <w:name w:val="Header Char"/>
    <w:basedOn w:val="DefaultParagraphFont"/>
    <w:link w:val="Header"/>
    <w:uiPriority w:val="99"/>
    <w:rsid w:val="00D636C4"/>
    <w:rPr>
      <w:sz w:val="24"/>
      <w:szCs w:val="24"/>
    </w:rPr>
  </w:style>
  <w:style w:type="paragraph" w:styleId="Footer">
    <w:name w:val="footer"/>
    <w:basedOn w:val="Normal"/>
    <w:link w:val="FooterChar"/>
    <w:uiPriority w:val="99"/>
    <w:unhideWhenUsed/>
    <w:rsid w:val="00D636C4"/>
    <w:pPr>
      <w:tabs>
        <w:tab w:val="center" w:pos="4320"/>
        <w:tab w:val="right" w:pos="8640"/>
      </w:tabs>
    </w:pPr>
  </w:style>
  <w:style w:type="character" w:customStyle="1" w:styleId="FooterChar">
    <w:name w:val="Footer Char"/>
    <w:basedOn w:val="DefaultParagraphFont"/>
    <w:link w:val="Footer"/>
    <w:uiPriority w:val="99"/>
    <w:rsid w:val="00D636C4"/>
    <w:rPr>
      <w:sz w:val="24"/>
      <w:szCs w:val="24"/>
    </w:rPr>
  </w:style>
  <w:style w:type="character" w:styleId="Hyperlink">
    <w:name w:val="Hyperlink"/>
    <w:basedOn w:val="DefaultParagraphFont"/>
    <w:uiPriority w:val="99"/>
    <w:unhideWhenUsed/>
    <w:rsid w:val="00EF09B5"/>
    <w:rPr>
      <w:color w:val="0000FF" w:themeColor="hyperlink"/>
      <w:u w:val="single"/>
    </w:rPr>
  </w:style>
  <w:style w:type="paragraph" w:styleId="BalloonText">
    <w:name w:val="Balloon Text"/>
    <w:basedOn w:val="Normal"/>
    <w:link w:val="BalloonTextChar"/>
    <w:uiPriority w:val="99"/>
    <w:semiHidden/>
    <w:unhideWhenUsed/>
    <w:rsid w:val="00F1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33"/>
    <w:rPr>
      <w:rFonts w:ascii="Lucida Grande" w:hAnsi="Lucida Grande" w:cs="Lucida Grande"/>
      <w:sz w:val="18"/>
      <w:szCs w:val="18"/>
    </w:rPr>
  </w:style>
  <w:style w:type="character" w:customStyle="1" w:styleId="st">
    <w:name w:val="st"/>
    <w:basedOn w:val="DefaultParagraphFont"/>
    <w:rsid w:val="00C2399F"/>
  </w:style>
  <w:style w:type="table" w:styleId="TableGrid">
    <w:name w:val="Table Grid"/>
    <w:basedOn w:val="TableNormal"/>
    <w:uiPriority w:val="59"/>
    <w:rsid w:val="000B6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04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215"/>
    <w:rPr>
      <w:b/>
      <w:bCs/>
    </w:rPr>
  </w:style>
  <w:style w:type="paragraph" w:styleId="ListParagraph">
    <w:name w:val="List Paragraph"/>
    <w:basedOn w:val="Normal"/>
    <w:uiPriority w:val="34"/>
    <w:qFormat/>
    <w:rsid w:val="00EB3F76"/>
    <w:pPr>
      <w:ind w:left="720"/>
      <w:contextualSpacing/>
    </w:pPr>
  </w:style>
  <w:style w:type="paragraph" w:styleId="Header">
    <w:name w:val="header"/>
    <w:basedOn w:val="Normal"/>
    <w:link w:val="HeaderChar"/>
    <w:uiPriority w:val="99"/>
    <w:unhideWhenUsed/>
    <w:rsid w:val="00D636C4"/>
    <w:pPr>
      <w:tabs>
        <w:tab w:val="center" w:pos="4320"/>
        <w:tab w:val="right" w:pos="8640"/>
      </w:tabs>
    </w:pPr>
  </w:style>
  <w:style w:type="character" w:customStyle="1" w:styleId="HeaderChar">
    <w:name w:val="Header Char"/>
    <w:basedOn w:val="DefaultParagraphFont"/>
    <w:link w:val="Header"/>
    <w:uiPriority w:val="99"/>
    <w:rsid w:val="00D636C4"/>
    <w:rPr>
      <w:sz w:val="24"/>
      <w:szCs w:val="24"/>
    </w:rPr>
  </w:style>
  <w:style w:type="paragraph" w:styleId="Footer">
    <w:name w:val="footer"/>
    <w:basedOn w:val="Normal"/>
    <w:link w:val="FooterChar"/>
    <w:uiPriority w:val="99"/>
    <w:unhideWhenUsed/>
    <w:rsid w:val="00D636C4"/>
    <w:pPr>
      <w:tabs>
        <w:tab w:val="center" w:pos="4320"/>
        <w:tab w:val="right" w:pos="8640"/>
      </w:tabs>
    </w:pPr>
  </w:style>
  <w:style w:type="character" w:customStyle="1" w:styleId="FooterChar">
    <w:name w:val="Footer Char"/>
    <w:basedOn w:val="DefaultParagraphFont"/>
    <w:link w:val="Footer"/>
    <w:uiPriority w:val="99"/>
    <w:rsid w:val="00D636C4"/>
    <w:rPr>
      <w:sz w:val="24"/>
      <w:szCs w:val="24"/>
    </w:rPr>
  </w:style>
  <w:style w:type="character" w:styleId="Hyperlink">
    <w:name w:val="Hyperlink"/>
    <w:basedOn w:val="DefaultParagraphFont"/>
    <w:uiPriority w:val="99"/>
    <w:unhideWhenUsed/>
    <w:rsid w:val="00EF09B5"/>
    <w:rPr>
      <w:color w:val="0000FF" w:themeColor="hyperlink"/>
      <w:u w:val="single"/>
    </w:rPr>
  </w:style>
  <w:style w:type="paragraph" w:styleId="BalloonText">
    <w:name w:val="Balloon Text"/>
    <w:basedOn w:val="Normal"/>
    <w:link w:val="BalloonTextChar"/>
    <w:uiPriority w:val="99"/>
    <w:semiHidden/>
    <w:unhideWhenUsed/>
    <w:rsid w:val="00F14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33"/>
    <w:rPr>
      <w:rFonts w:ascii="Lucida Grande" w:hAnsi="Lucida Grande" w:cs="Lucida Grande"/>
      <w:sz w:val="18"/>
      <w:szCs w:val="18"/>
    </w:rPr>
  </w:style>
  <w:style w:type="character" w:customStyle="1" w:styleId="st">
    <w:name w:val="st"/>
    <w:basedOn w:val="DefaultParagraphFont"/>
    <w:rsid w:val="00C2399F"/>
  </w:style>
  <w:style w:type="table" w:styleId="TableGrid">
    <w:name w:val="Table Grid"/>
    <w:basedOn w:val="TableNormal"/>
    <w:uiPriority w:val="59"/>
    <w:rsid w:val="000B6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0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0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atquiz.org/tq-4/?-j201v-lc-m2kc0-na-p0" TargetMode="External"/><Relationship Id="rId9" Type="http://schemas.openxmlformats.org/officeDocument/2006/relationships/hyperlink" Target="http://www.studyladder.com/myschool/173116/myclass/298813" TargetMode="External"/><Relationship Id="rId10" Type="http://schemas.openxmlformats.org/officeDocument/2006/relationships/hyperlink" Target="http://misterteacher.com/everything_geometry/area_perim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8</Pages>
  <Words>1935</Words>
  <Characters>11030</Characters>
  <Application>Microsoft Macintosh Word</Application>
  <DocSecurity>0</DocSecurity>
  <Lines>91</Lines>
  <Paragraphs>25</Paragraphs>
  <ScaleCrop>false</ScaleCrop>
  <Company>Canyons School District</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107</cp:revision>
  <cp:lastPrinted>2012-02-12T18:22:00Z</cp:lastPrinted>
  <dcterms:created xsi:type="dcterms:W3CDTF">2012-02-05T18:26:00Z</dcterms:created>
  <dcterms:modified xsi:type="dcterms:W3CDTF">2012-02-14T03:14:00Z</dcterms:modified>
</cp:coreProperties>
</file>