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47CC4" w14:textId="7EC45C8E" w:rsidR="00872885" w:rsidRDefault="00872885" w:rsidP="00872885">
      <w:pPr>
        <w:autoSpaceDE w:val="0"/>
        <w:autoSpaceDN w:val="0"/>
        <w:spacing w:before="100" w:beforeAutospacing="1" w:after="100" w:afterAutospacing="1"/>
        <w:rPr>
          <w:rFonts w:ascii="Times" w:hAnsi="Times" w:cs="Times New Roman"/>
          <w:color w:val="030525"/>
          <w:u w:val="single"/>
          <w:lang w:eastAsia="en-US"/>
        </w:rPr>
      </w:pPr>
      <w:r w:rsidRPr="00872885">
        <w:rPr>
          <w:rFonts w:ascii="Times" w:hAnsi="Times" w:cs="Times New Roman"/>
          <w:color w:val="030525"/>
          <w:u w:val="single"/>
          <w:lang w:eastAsia="en-US"/>
        </w:rPr>
        <w:t>Implementation Doc</w:t>
      </w:r>
      <w:r w:rsidR="00137A32">
        <w:rPr>
          <w:rFonts w:ascii="Times" w:hAnsi="Times" w:cs="Times New Roman"/>
          <w:color w:val="030525"/>
          <w:u w:val="single"/>
          <w:lang w:eastAsia="en-US"/>
        </w:rPr>
        <w:t xml:space="preserve">ument </w:t>
      </w:r>
    </w:p>
    <w:p w14:paraId="39290AD9" w14:textId="3AF70722" w:rsidR="00041138" w:rsidRPr="00041138" w:rsidRDefault="00041138" w:rsidP="00872885">
      <w:pPr>
        <w:autoSpaceDE w:val="0"/>
        <w:autoSpaceDN w:val="0"/>
        <w:spacing w:before="100" w:beforeAutospacing="1" w:after="100" w:afterAutospacing="1"/>
        <w:rPr>
          <w:rFonts w:ascii="Times" w:hAnsi="Times" w:cs="Times New Roman"/>
          <w:lang w:eastAsia="en-US"/>
        </w:rPr>
      </w:pPr>
      <w:r>
        <w:rPr>
          <w:rFonts w:ascii="Times" w:hAnsi="Times" w:cs="Times New Roman"/>
          <w:color w:val="030525"/>
          <w:lang w:eastAsia="en-US"/>
        </w:rPr>
        <w:t xml:space="preserve">I presented only one lesson of my unit due where students are in mathematics—we were still working on geometry and fractions.  </w:t>
      </w:r>
      <w:r w:rsidR="00137A32">
        <w:rPr>
          <w:rFonts w:ascii="Times" w:hAnsi="Times" w:cs="Times New Roman"/>
          <w:color w:val="030525"/>
          <w:lang w:eastAsia="en-US"/>
        </w:rPr>
        <w:t xml:space="preserve">Students did not have the background of perimeter to help bridge this introduction into area.  With this said, I learned many things after teaching this first lesson that will help when I reteach this lesson next year as well as adjust future lessons this year.  </w:t>
      </w:r>
    </w:p>
    <w:p w14:paraId="482616C2" w14:textId="6A9D42F1" w:rsidR="00E32310" w:rsidRDefault="00E32310" w:rsidP="00872885">
      <w:pPr>
        <w:autoSpaceDE w:val="0"/>
        <w:autoSpaceDN w:val="0"/>
        <w:spacing w:before="100" w:beforeAutospacing="1" w:after="100" w:afterAutospacing="1"/>
        <w:rPr>
          <w:rFonts w:ascii="Times" w:hAnsi="Times" w:cs="Times New Roman"/>
          <w:color w:val="030525"/>
          <w:lang w:eastAsia="en-US"/>
        </w:rPr>
      </w:pPr>
      <w:r>
        <w:rPr>
          <w:rFonts w:ascii="Times" w:hAnsi="Times" w:cs="Times New Roman"/>
          <w:color w:val="030525"/>
          <w:lang w:eastAsia="en-US"/>
        </w:rPr>
        <w:t>Introduce and explain</w:t>
      </w:r>
      <w:r w:rsidR="00872885" w:rsidRPr="00872885">
        <w:rPr>
          <w:rFonts w:ascii="Times" w:hAnsi="Times" w:cs="Times New Roman"/>
          <w:color w:val="030525"/>
          <w:lang w:eastAsia="en-US"/>
        </w:rPr>
        <w:t xml:space="preserve"> your project and the processes, materials, and lessons </w:t>
      </w:r>
      <w:r>
        <w:rPr>
          <w:rFonts w:ascii="Times" w:hAnsi="Times" w:cs="Times New Roman"/>
          <w:color w:val="030525"/>
          <w:lang w:eastAsia="en-US"/>
        </w:rPr>
        <w:t>learned</w:t>
      </w:r>
    </w:p>
    <w:p w14:paraId="04BE0C64" w14:textId="0B02DE20" w:rsidR="00E32310" w:rsidRDefault="00E32310" w:rsidP="00872885">
      <w:pPr>
        <w:autoSpaceDE w:val="0"/>
        <w:autoSpaceDN w:val="0"/>
        <w:spacing w:before="100" w:beforeAutospacing="1" w:after="100" w:afterAutospacing="1"/>
        <w:rPr>
          <w:rFonts w:ascii="Times" w:hAnsi="Times" w:cs="Times New Roman"/>
          <w:color w:val="030525"/>
          <w:lang w:eastAsia="en-US"/>
        </w:rPr>
      </w:pPr>
      <w:r>
        <w:rPr>
          <w:rFonts w:ascii="Times" w:hAnsi="Times" w:cs="Times New Roman"/>
          <w:color w:val="030525"/>
          <w:lang w:eastAsia="en-US"/>
        </w:rPr>
        <w:t>Unit:  Area of a Pet Rock Floor Plan</w:t>
      </w:r>
    </w:p>
    <w:p w14:paraId="081029FA" w14:textId="4E02FEA1" w:rsidR="00E32310" w:rsidRPr="00E32310" w:rsidRDefault="00AD1095" w:rsidP="00AD1095">
      <w:pPr>
        <w:autoSpaceDE w:val="0"/>
        <w:autoSpaceDN w:val="0"/>
        <w:spacing w:before="100" w:beforeAutospacing="1" w:after="100" w:afterAutospacing="1"/>
        <w:rPr>
          <w:rFonts w:ascii="Times" w:hAnsi="Times" w:cs="Times New Roman"/>
          <w:color w:val="030525"/>
          <w:lang w:eastAsia="en-US"/>
        </w:rPr>
      </w:pPr>
      <w:r>
        <w:rPr>
          <w:rFonts w:ascii="Times" w:hAnsi="Times" w:cs="Times New Roman"/>
          <w:color w:val="030525"/>
          <w:lang w:eastAsia="en-US"/>
        </w:rPr>
        <w:tab/>
        <w:t xml:space="preserve">Day 1:  </w:t>
      </w:r>
      <w:r w:rsidR="00E32310">
        <w:rPr>
          <w:rFonts w:ascii="Times" w:hAnsi="Times" w:cs="Times New Roman"/>
          <w:color w:val="030525"/>
          <w:lang w:eastAsia="en-US"/>
        </w:rPr>
        <w:t>Consisted of students using 2” tiles and covering a 9”x12” piece of paper.  Students learned what area was and the unit used to measure area.  Students then created a vocabulary map for area.  Evaluation was in the form of a math journal and calculating</w:t>
      </w:r>
      <w:r w:rsidR="00725AD2">
        <w:rPr>
          <w:rFonts w:ascii="Times" w:hAnsi="Times" w:cs="Times New Roman"/>
          <w:color w:val="030525"/>
          <w:lang w:eastAsia="en-US"/>
        </w:rPr>
        <w:t xml:space="preserve"> the area correctly using 2” squares.</w:t>
      </w:r>
      <w:r w:rsidR="00D635FF">
        <w:rPr>
          <w:rFonts w:ascii="Times" w:hAnsi="Times" w:cs="Times New Roman"/>
          <w:color w:val="030525"/>
          <w:lang w:eastAsia="en-US"/>
        </w:rPr>
        <w:t xml:space="preserve">  Students evaluated the implementation of this lesson with a simple survey—what did they like and didn’t like in the lesson.  </w:t>
      </w:r>
    </w:p>
    <w:p w14:paraId="767816CD" w14:textId="77777777" w:rsidR="00872885" w:rsidRPr="00872885" w:rsidRDefault="00872885" w:rsidP="00AD1095">
      <w:pPr>
        <w:autoSpaceDE w:val="0"/>
        <w:autoSpaceDN w:val="0"/>
        <w:spacing w:before="100" w:beforeAutospacing="1" w:after="100" w:afterAutospacing="1"/>
        <w:ind w:hanging="360"/>
        <w:rPr>
          <w:rFonts w:ascii="Times" w:hAnsi="Times" w:cs="Times New Roman"/>
          <w:lang w:eastAsia="en-US"/>
        </w:rPr>
      </w:pPr>
      <w:r w:rsidRPr="00872885">
        <w:rPr>
          <w:rFonts w:ascii="Symbol" w:hAnsi="Symbol" w:cs="Times New Roman"/>
          <w:lang w:eastAsia="en-US"/>
        </w:rPr>
        <w:t></w:t>
      </w:r>
      <w:r w:rsidRPr="00872885">
        <w:rPr>
          <w:rFonts w:ascii="Times New Roman" w:hAnsi="Times New Roman" w:cs="Times New Roman"/>
          <w:lang w:eastAsia="en-US"/>
        </w:rPr>
        <w:t xml:space="preserve">         </w:t>
      </w:r>
      <w:r w:rsidRPr="00872885">
        <w:rPr>
          <w:rFonts w:ascii="Times" w:hAnsi="Times" w:cs="Times New Roman"/>
          <w:lang w:eastAsia="en-US"/>
        </w:rPr>
        <w:t>Learner reaction</w:t>
      </w:r>
    </w:p>
    <w:p w14:paraId="780FB64C" w14:textId="77777777" w:rsidR="00872885" w:rsidRPr="00872885" w:rsidRDefault="00872885" w:rsidP="00AD1095">
      <w:pPr>
        <w:autoSpaceDE w:val="0"/>
        <w:autoSpaceDN w:val="0"/>
        <w:spacing w:before="100" w:beforeAutospacing="1" w:after="100" w:afterAutospacing="1"/>
        <w:ind w:left="1440" w:hanging="360"/>
        <w:rPr>
          <w:rFonts w:ascii="Times" w:hAnsi="Times" w:cs="Times New Roman"/>
          <w:lang w:eastAsia="en-US"/>
        </w:rPr>
      </w:pPr>
      <w:proofErr w:type="gramStart"/>
      <w:r w:rsidRPr="00872885">
        <w:rPr>
          <w:rFonts w:ascii="Courier New" w:hAnsi="Courier New" w:cs="Times New Roman"/>
          <w:lang w:eastAsia="en-US"/>
        </w:rPr>
        <w:t>o</w:t>
      </w:r>
      <w:proofErr w:type="gramEnd"/>
      <w:r w:rsidRPr="00872885">
        <w:rPr>
          <w:rFonts w:ascii="Times New Roman" w:hAnsi="Times New Roman" w:cs="Times New Roman"/>
          <w:lang w:eastAsia="en-US"/>
        </w:rPr>
        <w:t xml:space="preserve">   </w:t>
      </w:r>
      <w:r w:rsidRPr="00872885">
        <w:rPr>
          <w:rFonts w:ascii="Times" w:hAnsi="Times" w:cs="Times New Roman"/>
          <w:lang w:eastAsia="en-US"/>
        </w:rPr>
        <w:t>What was the learners’ reaction to your thematic unit?</w:t>
      </w:r>
    </w:p>
    <w:p w14:paraId="0DD17D52" w14:textId="0BAC7E3C" w:rsidR="00872885" w:rsidRPr="00872885" w:rsidRDefault="00872885" w:rsidP="00AD1095">
      <w:pPr>
        <w:autoSpaceDE w:val="0"/>
        <w:autoSpaceDN w:val="0"/>
        <w:spacing w:before="100" w:beforeAutospacing="1" w:after="100" w:afterAutospacing="1"/>
        <w:ind w:left="2160" w:hanging="360"/>
        <w:rPr>
          <w:rFonts w:ascii="Times" w:hAnsi="Times" w:cs="Times New Roman"/>
          <w:lang w:eastAsia="en-US"/>
        </w:rPr>
      </w:pPr>
      <w:proofErr w:type="gramStart"/>
      <w:r w:rsidRPr="00872885">
        <w:rPr>
          <w:rFonts w:ascii="Wingdings" w:hAnsi="Wingdings" w:cs="Times New Roman"/>
          <w:lang w:eastAsia="en-US"/>
        </w:rPr>
        <w:t></w:t>
      </w:r>
      <w:r w:rsidRPr="00872885">
        <w:rPr>
          <w:rFonts w:ascii="Times New Roman" w:hAnsi="Times New Roman" w:cs="Times New Roman"/>
          <w:lang w:eastAsia="en-US"/>
        </w:rPr>
        <w:t xml:space="preserve">  </w:t>
      </w:r>
      <w:r w:rsidRPr="00872885">
        <w:rPr>
          <w:rFonts w:ascii="Times" w:hAnsi="Times" w:cs="Times New Roman"/>
          <w:lang w:eastAsia="en-US"/>
        </w:rPr>
        <w:t>What</w:t>
      </w:r>
      <w:proofErr w:type="gramEnd"/>
      <w:r w:rsidRPr="00872885">
        <w:rPr>
          <w:rFonts w:ascii="Times" w:hAnsi="Times" w:cs="Times New Roman"/>
          <w:lang w:eastAsia="en-US"/>
        </w:rPr>
        <w:t xml:space="preserve"> did they like?</w:t>
      </w:r>
      <w:r w:rsidR="006F6F2C">
        <w:rPr>
          <w:rFonts w:ascii="Times" w:hAnsi="Times" w:cs="Times New Roman"/>
          <w:lang w:eastAsia="en-US"/>
        </w:rPr>
        <w:t xml:space="preserve">  They liked being able to use the square tiles to </w:t>
      </w:r>
      <w:r w:rsidR="00782B08">
        <w:rPr>
          <w:rFonts w:ascii="Times" w:hAnsi="Times" w:cs="Times New Roman"/>
          <w:lang w:eastAsia="en-US"/>
        </w:rPr>
        <w:t xml:space="preserve">cover the regions.  </w:t>
      </w:r>
      <w:r w:rsidR="00834CC5">
        <w:rPr>
          <w:rFonts w:ascii="Times" w:hAnsi="Times" w:cs="Times New Roman"/>
          <w:lang w:eastAsia="en-US"/>
        </w:rPr>
        <w:t>This hands-on activity was positively re</w:t>
      </w:r>
      <w:r w:rsidR="00D9508D">
        <w:rPr>
          <w:rFonts w:ascii="Times" w:hAnsi="Times" w:cs="Times New Roman"/>
          <w:lang w:eastAsia="en-US"/>
        </w:rPr>
        <w:t>ceived by most of the students</w:t>
      </w:r>
      <w:r w:rsidR="00697874">
        <w:rPr>
          <w:rFonts w:ascii="Times" w:hAnsi="Times" w:cs="Times New Roman"/>
          <w:lang w:eastAsia="en-US"/>
        </w:rPr>
        <w:t xml:space="preserve">.  </w:t>
      </w:r>
      <w:r w:rsidR="00D9299E">
        <w:rPr>
          <w:rFonts w:ascii="Times" w:hAnsi="Times" w:cs="Times New Roman"/>
          <w:lang w:eastAsia="en-US"/>
        </w:rPr>
        <w:t>Some students liked the math</w:t>
      </w:r>
      <w:r w:rsidR="00697874">
        <w:rPr>
          <w:rFonts w:ascii="Times" w:hAnsi="Times" w:cs="Times New Roman"/>
          <w:lang w:eastAsia="en-US"/>
        </w:rPr>
        <w:t xml:space="preserve"> vocabulary graphic organizer.</w:t>
      </w:r>
    </w:p>
    <w:p w14:paraId="38C16212" w14:textId="2F8B4BEA" w:rsidR="00872885" w:rsidRPr="00872885" w:rsidRDefault="00872885" w:rsidP="00AD1095">
      <w:pPr>
        <w:autoSpaceDE w:val="0"/>
        <w:autoSpaceDN w:val="0"/>
        <w:spacing w:before="100" w:beforeAutospacing="1" w:after="100" w:afterAutospacing="1"/>
        <w:ind w:left="2160" w:hanging="360"/>
        <w:rPr>
          <w:rFonts w:ascii="Times" w:hAnsi="Times" w:cs="Times New Roman"/>
          <w:lang w:eastAsia="en-US"/>
        </w:rPr>
      </w:pPr>
      <w:proofErr w:type="gramStart"/>
      <w:r w:rsidRPr="00872885">
        <w:rPr>
          <w:rFonts w:ascii="Wingdings" w:hAnsi="Wingdings" w:cs="Times New Roman"/>
          <w:lang w:eastAsia="en-US"/>
        </w:rPr>
        <w:t></w:t>
      </w:r>
      <w:r w:rsidRPr="00872885">
        <w:rPr>
          <w:rFonts w:ascii="Times New Roman" w:hAnsi="Times New Roman" w:cs="Times New Roman"/>
          <w:lang w:eastAsia="en-US"/>
        </w:rPr>
        <w:t xml:space="preserve">  </w:t>
      </w:r>
      <w:r w:rsidRPr="00872885">
        <w:rPr>
          <w:rFonts w:ascii="Times" w:hAnsi="Times" w:cs="Times New Roman"/>
          <w:lang w:eastAsia="en-US"/>
        </w:rPr>
        <w:t>What</w:t>
      </w:r>
      <w:proofErr w:type="gramEnd"/>
      <w:r w:rsidRPr="00872885">
        <w:rPr>
          <w:rFonts w:ascii="Times" w:hAnsi="Times" w:cs="Times New Roman"/>
          <w:lang w:eastAsia="en-US"/>
        </w:rPr>
        <w:t xml:space="preserve"> didn’t they like?</w:t>
      </w:r>
      <w:r w:rsidR="00782B08">
        <w:rPr>
          <w:rFonts w:ascii="Times" w:hAnsi="Times" w:cs="Times New Roman"/>
          <w:lang w:eastAsia="en-US"/>
        </w:rPr>
        <w:t xml:space="preserve">   They didn’t like the length of the time it took.  </w:t>
      </w:r>
      <w:r w:rsidR="00697874">
        <w:rPr>
          <w:rFonts w:ascii="Times" w:hAnsi="Times" w:cs="Times New Roman"/>
          <w:lang w:eastAsia="en-US"/>
        </w:rPr>
        <w:t>I had planned this to be a</w:t>
      </w:r>
      <w:r w:rsidR="00782B08">
        <w:rPr>
          <w:rFonts w:ascii="Times" w:hAnsi="Times" w:cs="Times New Roman"/>
          <w:lang w:eastAsia="en-US"/>
        </w:rPr>
        <w:t xml:space="preserve"> 20-25 lesson and ended up being 60 minutes.  Part of this was because the class was having issues with talking!  </w:t>
      </w:r>
      <w:r w:rsidR="00A908C9">
        <w:rPr>
          <w:rFonts w:ascii="Times" w:hAnsi="Times" w:cs="Times New Roman"/>
          <w:lang w:eastAsia="en-US"/>
        </w:rPr>
        <w:t xml:space="preserve">Because the pacing was long, many students were bored.  </w:t>
      </w:r>
    </w:p>
    <w:p w14:paraId="6DDC179D" w14:textId="6CD5201E" w:rsidR="00872885" w:rsidRPr="00872885" w:rsidRDefault="00872885" w:rsidP="00AD1095">
      <w:pPr>
        <w:autoSpaceDE w:val="0"/>
        <w:autoSpaceDN w:val="0"/>
        <w:spacing w:before="100" w:beforeAutospacing="1" w:after="100" w:afterAutospacing="1"/>
        <w:ind w:left="2160" w:hanging="360"/>
        <w:rPr>
          <w:rFonts w:ascii="Times" w:hAnsi="Times" w:cs="Times New Roman"/>
          <w:lang w:eastAsia="en-US"/>
        </w:rPr>
      </w:pPr>
      <w:proofErr w:type="gramStart"/>
      <w:r w:rsidRPr="00872885">
        <w:rPr>
          <w:rFonts w:ascii="Wingdings" w:hAnsi="Wingdings" w:cs="Times New Roman"/>
          <w:lang w:eastAsia="en-US"/>
        </w:rPr>
        <w:t></w:t>
      </w:r>
      <w:r w:rsidRPr="00872885">
        <w:rPr>
          <w:rFonts w:ascii="Times New Roman" w:hAnsi="Times New Roman" w:cs="Times New Roman"/>
          <w:lang w:eastAsia="en-US"/>
        </w:rPr>
        <w:t xml:space="preserve">  </w:t>
      </w:r>
      <w:r w:rsidRPr="00872885">
        <w:rPr>
          <w:rFonts w:ascii="Times" w:hAnsi="Times" w:cs="Times New Roman"/>
          <w:lang w:eastAsia="en-US"/>
        </w:rPr>
        <w:t>Results</w:t>
      </w:r>
      <w:proofErr w:type="gramEnd"/>
      <w:r w:rsidRPr="00872885">
        <w:rPr>
          <w:rFonts w:ascii="Times" w:hAnsi="Times" w:cs="Times New Roman"/>
          <w:lang w:eastAsia="en-US"/>
        </w:rPr>
        <w:t xml:space="preserve"> of your reaction survey</w:t>
      </w:r>
      <w:r w:rsidR="00697874">
        <w:rPr>
          <w:rFonts w:ascii="Times" w:hAnsi="Times" w:cs="Times New Roman"/>
          <w:lang w:eastAsia="en-US"/>
        </w:rPr>
        <w:t xml:space="preserve">—See information above.  </w:t>
      </w:r>
    </w:p>
    <w:p w14:paraId="2F82E263" w14:textId="77777777" w:rsidR="00872885" w:rsidRPr="00872885" w:rsidRDefault="00872885" w:rsidP="00AD1095">
      <w:pPr>
        <w:autoSpaceDE w:val="0"/>
        <w:autoSpaceDN w:val="0"/>
        <w:spacing w:before="100" w:beforeAutospacing="1" w:after="100" w:afterAutospacing="1"/>
        <w:ind w:hanging="360"/>
        <w:rPr>
          <w:rFonts w:ascii="Times" w:hAnsi="Times" w:cs="Times New Roman"/>
          <w:lang w:eastAsia="en-US"/>
        </w:rPr>
      </w:pPr>
      <w:r w:rsidRPr="00872885">
        <w:rPr>
          <w:rFonts w:ascii="Symbol" w:hAnsi="Symbol" w:cs="Times New Roman"/>
          <w:lang w:eastAsia="en-US"/>
        </w:rPr>
        <w:t></w:t>
      </w:r>
      <w:r w:rsidRPr="00872885">
        <w:rPr>
          <w:rFonts w:ascii="Times New Roman" w:hAnsi="Times New Roman" w:cs="Times New Roman"/>
          <w:lang w:eastAsia="en-US"/>
        </w:rPr>
        <w:t xml:space="preserve">         </w:t>
      </w:r>
      <w:r w:rsidRPr="00872885">
        <w:rPr>
          <w:rFonts w:ascii="Times" w:hAnsi="Times" w:cs="Times New Roman"/>
          <w:lang w:eastAsia="en-US"/>
        </w:rPr>
        <w:t>Meeting objectives</w:t>
      </w:r>
    </w:p>
    <w:p w14:paraId="4B33CFA6" w14:textId="5AA56A4E" w:rsidR="00872885" w:rsidRPr="00697874" w:rsidRDefault="00872885" w:rsidP="00AD1095">
      <w:pPr>
        <w:autoSpaceDE w:val="0"/>
        <w:autoSpaceDN w:val="0"/>
        <w:spacing w:before="100" w:beforeAutospacing="1" w:after="100" w:afterAutospacing="1"/>
        <w:ind w:left="1440" w:hanging="360"/>
        <w:rPr>
          <w:rFonts w:ascii="Times" w:hAnsi="Times" w:cs="Times New Roman"/>
          <w:lang w:eastAsia="en-US"/>
        </w:rPr>
      </w:pPr>
      <w:proofErr w:type="gramStart"/>
      <w:r w:rsidRPr="00872885">
        <w:rPr>
          <w:rFonts w:ascii="Courier New" w:hAnsi="Courier New" w:cs="Times New Roman"/>
          <w:lang w:eastAsia="en-US"/>
        </w:rPr>
        <w:t>o</w:t>
      </w:r>
      <w:proofErr w:type="gramEnd"/>
      <w:r w:rsidRPr="00872885">
        <w:rPr>
          <w:rFonts w:ascii="Times New Roman" w:hAnsi="Times New Roman" w:cs="Times New Roman"/>
          <w:lang w:eastAsia="en-US"/>
        </w:rPr>
        <w:t xml:space="preserve">   </w:t>
      </w:r>
      <w:r w:rsidRPr="00872885">
        <w:rPr>
          <w:rFonts w:ascii="Times" w:hAnsi="Times" w:cs="Times New Roman"/>
          <w:lang w:eastAsia="en-US"/>
        </w:rPr>
        <w:t>How well did the learners meet the objectives of this thematic unit?</w:t>
      </w:r>
      <w:r w:rsidR="004F24F1">
        <w:rPr>
          <w:rFonts w:ascii="Times" w:hAnsi="Times" w:cs="Times New Roman"/>
          <w:lang w:eastAsia="en-US"/>
        </w:rPr>
        <w:t xml:space="preserve">  The </w:t>
      </w:r>
      <w:proofErr w:type="gramStart"/>
      <w:r w:rsidR="004F24F1">
        <w:rPr>
          <w:rFonts w:ascii="Times" w:hAnsi="Times" w:cs="Times New Roman"/>
          <w:lang w:eastAsia="en-US"/>
        </w:rPr>
        <w:t>results of the first lesson was</w:t>
      </w:r>
      <w:proofErr w:type="gramEnd"/>
      <w:r w:rsidR="004F24F1">
        <w:rPr>
          <w:rFonts w:ascii="Times" w:hAnsi="Times" w:cs="Times New Roman"/>
          <w:lang w:eastAsia="en-US"/>
        </w:rPr>
        <w:t xml:space="preserve"> very mixed.  I believe some of this may be a result that the class didn’t have the background knowledge of measuring a shape—perimeter.  </w:t>
      </w:r>
      <w:r w:rsidR="00697874">
        <w:rPr>
          <w:rFonts w:ascii="Times" w:hAnsi="Times" w:cs="Times New Roman"/>
          <w:lang w:eastAsia="en-US"/>
        </w:rPr>
        <w:t xml:space="preserve">In addition, students used 9”x12” pieces of construction paper and I gave them 2” squares.  I had originally planned to use a 18”x12” piece of paper, but as I was cutting 2”squares, I realized it would take them forever to cover such a big </w:t>
      </w:r>
      <w:r w:rsidR="007674A3">
        <w:rPr>
          <w:rFonts w:ascii="Times" w:hAnsi="Times" w:cs="Times New Roman"/>
          <w:lang w:eastAsia="en-US"/>
        </w:rPr>
        <w:t xml:space="preserve">area.  So I decided to cut the paper in half.  However, </w:t>
      </w:r>
      <w:r w:rsidR="00697874">
        <w:rPr>
          <w:rFonts w:ascii="Times" w:hAnsi="Times" w:cs="Times New Roman"/>
          <w:lang w:eastAsia="en-US"/>
        </w:rPr>
        <w:t xml:space="preserve">I did not take into account that the paper needed to be </w:t>
      </w:r>
      <w:r w:rsidR="00697874">
        <w:rPr>
          <w:rFonts w:ascii="Times" w:hAnsi="Times" w:cs="Times New Roman"/>
          <w:b/>
          <w:lang w:eastAsia="en-US"/>
        </w:rPr>
        <w:t>8</w:t>
      </w:r>
      <w:r w:rsidR="00697874">
        <w:rPr>
          <w:rFonts w:ascii="Times" w:hAnsi="Times" w:cs="Times New Roman"/>
          <w:lang w:eastAsia="en-US"/>
        </w:rPr>
        <w:t xml:space="preserve">”x 12.”  Suddenly in the middle of my introduction, I confused </w:t>
      </w:r>
      <w:r w:rsidR="007674A3">
        <w:rPr>
          <w:rFonts w:ascii="Times" w:hAnsi="Times" w:cs="Times New Roman"/>
          <w:lang w:eastAsia="en-US"/>
        </w:rPr>
        <w:t xml:space="preserve">my </w:t>
      </w:r>
      <w:r w:rsidR="00697874">
        <w:rPr>
          <w:rFonts w:ascii="Times" w:hAnsi="Times" w:cs="Times New Roman"/>
          <w:lang w:eastAsia="en-US"/>
        </w:rPr>
        <w:lastRenderedPageBreak/>
        <w:t>students because the squares couldn’t fit exactly!  This con</w:t>
      </w:r>
      <w:r w:rsidR="007674A3">
        <w:rPr>
          <w:rFonts w:ascii="Times" w:hAnsi="Times" w:cs="Times New Roman"/>
          <w:lang w:eastAsia="en-US"/>
        </w:rPr>
        <w:t xml:space="preserve">fusion arose from me </w:t>
      </w:r>
      <w:r w:rsidR="00AF74D2">
        <w:rPr>
          <w:rFonts w:ascii="Times" w:hAnsi="Times" w:cs="Times New Roman"/>
          <w:lang w:eastAsia="en-US"/>
        </w:rPr>
        <w:t xml:space="preserve">changing plans without fully thinking it through.   I </w:t>
      </w:r>
    </w:p>
    <w:p w14:paraId="1DB1EB6C" w14:textId="09672167" w:rsidR="00872885" w:rsidRPr="00872885" w:rsidRDefault="00872885" w:rsidP="00AD1095">
      <w:pPr>
        <w:autoSpaceDE w:val="0"/>
        <w:autoSpaceDN w:val="0"/>
        <w:spacing w:before="100" w:beforeAutospacing="1" w:after="100" w:afterAutospacing="1"/>
        <w:ind w:left="2160" w:hanging="360"/>
        <w:rPr>
          <w:rFonts w:ascii="Times" w:hAnsi="Times" w:cs="Times New Roman"/>
          <w:lang w:eastAsia="en-US"/>
        </w:rPr>
      </w:pPr>
      <w:proofErr w:type="gramStart"/>
      <w:r w:rsidRPr="00872885">
        <w:rPr>
          <w:rFonts w:ascii="Wingdings" w:hAnsi="Wingdings" w:cs="Times New Roman"/>
          <w:lang w:eastAsia="en-US"/>
        </w:rPr>
        <w:t></w:t>
      </w:r>
      <w:r w:rsidRPr="00872885">
        <w:rPr>
          <w:rFonts w:ascii="Times New Roman" w:hAnsi="Times New Roman" w:cs="Times New Roman"/>
          <w:lang w:eastAsia="en-US"/>
        </w:rPr>
        <w:t xml:space="preserve">  </w:t>
      </w:r>
      <w:r w:rsidRPr="00872885">
        <w:rPr>
          <w:rFonts w:ascii="Times" w:hAnsi="Times" w:cs="Times New Roman"/>
          <w:lang w:eastAsia="en-US"/>
        </w:rPr>
        <w:t>You</w:t>
      </w:r>
      <w:proofErr w:type="gramEnd"/>
      <w:r w:rsidRPr="00872885">
        <w:rPr>
          <w:rFonts w:ascii="Times" w:hAnsi="Times" w:cs="Times New Roman"/>
          <w:lang w:eastAsia="en-US"/>
        </w:rPr>
        <w:t xml:space="preserve"> may want to include scores from assessments.</w:t>
      </w:r>
      <w:r w:rsidR="00AF74D2">
        <w:rPr>
          <w:rFonts w:ascii="Times" w:hAnsi="Times" w:cs="Times New Roman"/>
          <w:lang w:eastAsia="en-US"/>
        </w:rPr>
        <w:t xml:space="preserve">  Though I did the math journal, I did not formally score it with the rubric because the lesson was flawed with the odd-sized paper.  To overcome this, when I finally get to teach this unit, I will quickly reintroduce </w:t>
      </w:r>
      <w:r w:rsidR="00A45A6B">
        <w:rPr>
          <w:rFonts w:ascii="Times" w:hAnsi="Times" w:cs="Times New Roman"/>
          <w:lang w:eastAsia="en-US"/>
        </w:rPr>
        <w:t xml:space="preserve">the activity using the correct sized paper.  </w:t>
      </w:r>
    </w:p>
    <w:p w14:paraId="4DA15916" w14:textId="77777777" w:rsidR="00872885" w:rsidRPr="00872885" w:rsidRDefault="00872885" w:rsidP="00AD1095">
      <w:pPr>
        <w:autoSpaceDE w:val="0"/>
        <w:autoSpaceDN w:val="0"/>
        <w:spacing w:before="100" w:beforeAutospacing="1" w:after="100" w:afterAutospacing="1"/>
        <w:ind w:hanging="360"/>
        <w:rPr>
          <w:rFonts w:ascii="Times" w:hAnsi="Times" w:cs="Times New Roman"/>
          <w:lang w:eastAsia="en-US"/>
        </w:rPr>
      </w:pPr>
      <w:r w:rsidRPr="00872885">
        <w:rPr>
          <w:rFonts w:ascii="Symbol" w:hAnsi="Symbol" w:cs="Times New Roman"/>
          <w:lang w:eastAsia="en-US"/>
        </w:rPr>
        <w:t></w:t>
      </w:r>
      <w:r w:rsidRPr="00872885">
        <w:rPr>
          <w:rFonts w:ascii="Times New Roman" w:hAnsi="Times New Roman" w:cs="Times New Roman"/>
          <w:lang w:eastAsia="en-US"/>
        </w:rPr>
        <w:t xml:space="preserve">         </w:t>
      </w:r>
      <w:r w:rsidRPr="00872885">
        <w:rPr>
          <w:rFonts w:ascii="Times" w:hAnsi="Times" w:cs="Times New Roman"/>
          <w:lang w:eastAsia="en-US"/>
        </w:rPr>
        <w:t>Evaluation from the perspective of the facilitator</w:t>
      </w:r>
    </w:p>
    <w:p w14:paraId="7F87E9B2" w14:textId="516AB525" w:rsidR="00542CCC" w:rsidRPr="00542CCC" w:rsidRDefault="00872885" w:rsidP="00AD1095">
      <w:pPr>
        <w:pStyle w:val="ListParagraph"/>
        <w:numPr>
          <w:ilvl w:val="0"/>
          <w:numId w:val="1"/>
        </w:numPr>
        <w:autoSpaceDE w:val="0"/>
        <w:autoSpaceDN w:val="0"/>
        <w:rPr>
          <w:rFonts w:cs="Times New Roman"/>
          <w:sz w:val="24"/>
          <w:szCs w:val="24"/>
        </w:rPr>
      </w:pPr>
      <w:r w:rsidRPr="00A45A6B">
        <w:rPr>
          <w:rFonts w:cs="Times New Roman"/>
          <w:sz w:val="24"/>
          <w:szCs w:val="24"/>
        </w:rPr>
        <w:t>From the instructor’s perspective, what worked and what didn’t?</w:t>
      </w:r>
      <w:r w:rsidR="00A45A6B">
        <w:rPr>
          <w:rFonts w:cs="Times New Roman"/>
          <w:sz w:val="24"/>
          <w:szCs w:val="24"/>
        </w:rPr>
        <w:t xml:space="preserve">  The pacing of this lesson was really off.  It was long and drawn out.  The concept of the lesson, overall, was good, but it was a bit choppy and needs a few items added to make the flow better.  I did like the line plot at the beginning because we had the area of the same sized paper from 16 all the way to 100.  This introductive lesson had the students asking important questions to me.  Do we cover the entire sheet?  Can we overlap?  Can the squares go off the page?   The math journal, despite the problems mentioned above, did provide insights into what students got out of the lesson.  I would definitely </w:t>
      </w:r>
      <w:r w:rsidR="00C44468">
        <w:rPr>
          <w:rFonts w:cs="Times New Roman"/>
          <w:sz w:val="24"/>
          <w:szCs w:val="24"/>
        </w:rPr>
        <w:t>use it again.</w:t>
      </w:r>
    </w:p>
    <w:p w14:paraId="3179CDEB" w14:textId="170D8462" w:rsidR="00C44468" w:rsidRPr="00C44468" w:rsidRDefault="00872885" w:rsidP="00AD1095">
      <w:pPr>
        <w:pStyle w:val="ListParagraph"/>
        <w:numPr>
          <w:ilvl w:val="0"/>
          <w:numId w:val="1"/>
        </w:numPr>
        <w:autoSpaceDE w:val="0"/>
        <w:autoSpaceDN w:val="0"/>
        <w:rPr>
          <w:rFonts w:cs="Times New Roman"/>
          <w:sz w:val="24"/>
          <w:szCs w:val="24"/>
        </w:rPr>
      </w:pPr>
      <w:r w:rsidRPr="00C44468">
        <w:rPr>
          <w:rFonts w:cs="Times New Roman"/>
          <w:sz w:val="24"/>
          <w:szCs w:val="24"/>
        </w:rPr>
        <w:t>What would you change?</w:t>
      </w:r>
      <w:r w:rsidR="00C44468" w:rsidRPr="00C44468">
        <w:rPr>
          <w:rFonts w:cs="Times New Roman"/>
          <w:sz w:val="24"/>
          <w:szCs w:val="24"/>
        </w:rPr>
        <w:t xml:space="preserve"> </w:t>
      </w:r>
      <w:r w:rsidR="00C44468">
        <w:rPr>
          <w:rFonts w:cs="Times New Roman"/>
          <w:sz w:val="24"/>
          <w:szCs w:val="24"/>
        </w:rPr>
        <w:t xml:space="preserve">  I would definitely make sure I use the correct size of paper!  </w:t>
      </w:r>
      <w:r w:rsidR="00B079A2">
        <w:rPr>
          <w:rFonts w:cs="Times New Roman"/>
          <w:sz w:val="24"/>
          <w:szCs w:val="24"/>
        </w:rPr>
        <w:t xml:space="preserve">Since this lesson didn’t use Notebook, except for the objective, I would write objectives on the white board and not use the computer at all.  </w:t>
      </w:r>
    </w:p>
    <w:p w14:paraId="0BAD736C" w14:textId="77777777" w:rsidR="00872885" w:rsidRPr="00872885" w:rsidRDefault="00872885" w:rsidP="00AD1095">
      <w:pPr>
        <w:autoSpaceDE w:val="0"/>
        <w:autoSpaceDN w:val="0"/>
        <w:spacing w:before="100" w:beforeAutospacing="1" w:after="100" w:afterAutospacing="1"/>
        <w:ind w:hanging="360"/>
        <w:rPr>
          <w:rFonts w:ascii="Times" w:hAnsi="Times" w:cs="Times New Roman"/>
          <w:lang w:eastAsia="en-US"/>
        </w:rPr>
      </w:pPr>
      <w:r w:rsidRPr="00872885">
        <w:rPr>
          <w:rFonts w:ascii="Symbol" w:hAnsi="Symbol" w:cs="Times New Roman"/>
          <w:lang w:eastAsia="en-US"/>
        </w:rPr>
        <w:t></w:t>
      </w:r>
      <w:r w:rsidRPr="00872885">
        <w:rPr>
          <w:rFonts w:ascii="Times New Roman" w:hAnsi="Times New Roman" w:cs="Times New Roman"/>
          <w:lang w:eastAsia="en-US"/>
        </w:rPr>
        <w:t xml:space="preserve">         </w:t>
      </w:r>
      <w:r w:rsidRPr="00872885">
        <w:rPr>
          <w:rFonts w:ascii="Times" w:hAnsi="Times" w:cs="Times New Roman"/>
          <w:lang w:eastAsia="en-US"/>
        </w:rPr>
        <w:t>Evaluation of the materials or technology</w:t>
      </w:r>
    </w:p>
    <w:p w14:paraId="1831A96A" w14:textId="15DA0A74" w:rsidR="00872885" w:rsidRPr="00AE036B" w:rsidRDefault="00872885" w:rsidP="00AD1095">
      <w:pPr>
        <w:pStyle w:val="ListParagraph"/>
        <w:numPr>
          <w:ilvl w:val="0"/>
          <w:numId w:val="1"/>
        </w:numPr>
        <w:autoSpaceDE w:val="0"/>
        <w:autoSpaceDN w:val="0"/>
        <w:rPr>
          <w:rFonts w:cs="Times New Roman"/>
          <w:sz w:val="24"/>
          <w:szCs w:val="24"/>
        </w:rPr>
      </w:pPr>
      <w:r w:rsidRPr="00AE036B">
        <w:rPr>
          <w:rFonts w:cs="Times New Roman"/>
          <w:sz w:val="24"/>
          <w:szCs w:val="24"/>
        </w:rPr>
        <w:t>Were the materials or technologies effective and appropriate?</w:t>
      </w:r>
    </w:p>
    <w:p w14:paraId="77B5D5DA" w14:textId="1C3BD671" w:rsidR="00AE036B" w:rsidRPr="00AE036B" w:rsidRDefault="00AE036B" w:rsidP="00AD1095">
      <w:pPr>
        <w:pStyle w:val="ListParagraph"/>
        <w:numPr>
          <w:ilvl w:val="1"/>
          <w:numId w:val="1"/>
        </w:numPr>
        <w:autoSpaceDE w:val="0"/>
        <w:autoSpaceDN w:val="0"/>
        <w:rPr>
          <w:rFonts w:cs="Times New Roman"/>
        </w:rPr>
      </w:pPr>
      <w:r>
        <w:rPr>
          <w:rFonts w:cs="Times New Roman"/>
          <w:sz w:val="24"/>
          <w:szCs w:val="24"/>
        </w:rPr>
        <w:t xml:space="preserve">The use of the white board and document camera and projector were effective.   </w:t>
      </w:r>
      <w:r w:rsidR="002442E8">
        <w:rPr>
          <w:rFonts w:cs="Times New Roman"/>
          <w:sz w:val="24"/>
          <w:szCs w:val="24"/>
        </w:rPr>
        <w:t xml:space="preserve">Showing the objectives from Notebook for Day 1 was ineffective.  There was only one slide to show, the objectives, and the computer was just in the way afterwards.  </w:t>
      </w:r>
    </w:p>
    <w:p w14:paraId="443CFD4E" w14:textId="364256C3" w:rsidR="00872885" w:rsidRPr="00AD1095" w:rsidRDefault="00872885" w:rsidP="00AD1095">
      <w:pPr>
        <w:autoSpaceDE w:val="0"/>
        <w:autoSpaceDN w:val="0"/>
        <w:spacing w:before="100" w:beforeAutospacing="1" w:after="100" w:afterAutospacing="1"/>
        <w:ind w:left="1440" w:hanging="360"/>
        <w:rPr>
          <w:rFonts w:ascii="Times" w:hAnsi="Times" w:cs="Times New Roman"/>
          <w:lang w:eastAsia="en-US"/>
        </w:rPr>
      </w:pPr>
      <w:proofErr w:type="gramStart"/>
      <w:r w:rsidRPr="00872885">
        <w:rPr>
          <w:rFonts w:ascii="Courier New" w:hAnsi="Courier New" w:cs="Times New Roman"/>
          <w:lang w:eastAsia="en-US"/>
        </w:rPr>
        <w:t>o</w:t>
      </w:r>
      <w:proofErr w:type="gramEnd"/>
      <w:r w:rsidRPr="00872885">
        <w:rPr>
          <w:rFonts w:ascii="Times New Roman" w:hAnsi="Times New Roman" w:cs="Times New Roman"/>
          <w:lang w:eastAsia="en-US"/>
        </w:rPr>
        <w:t xml:space="preserve">   </w:t>
      </w:r>
      <w:r w:rsidRPr="00872885">
        <w:rPr>
          <w:rFonts w:ascii="Times" w:hAnsi="Times" w:cs="Times New Roman"/>
          <w:lang w:eastAsia="en-US"/>
        </w:rPr>
        <w:t>What worked and what didn’t?</w:t>
      </w:r>
      <w:r w:rsidR="00AD1095">
        <w:rPr>
          <w:rFonts w:ascii="Times" w:hAnsi="Times" w:cs="Times New Roman"/>
          <w:lang w:eastAsia="en-US"/>
        </w:rPr>
        <w:t xml:space="preserve">  The line plot really helped the students see how different others measured their area.  Redoing the line plot helped </w:t>
      </w:r>
      <w:r w:rsidR="00AD1095" w:rsidRPr="00AD1095">
        <w:rPr>
          <w:rFonts w:ascii="Times" w:hAnsi="Times" w:cs="Times New Roman"/>
          <w:lang w:eastAsia="en-US"/>
        </w:rPr>
        <w:t xml:space="preserve">students understand that we should all have similar results.  </w:t>
      </w:r>
    </w:p>
    <w:p w14:paraId="72CE8335" w14:textId="7694EA89" w:rsidR="00872885" w:rsidRPr="00AD1095" w:rsidRDefault="00872885" w:rsidP="00AD1095">
      <w:pPr>
        <w:pStyle w:val="ListParagraph"/>
        <w:numPr>
          <w:ilvl w:val="0"/>
          <w:numId w:val="1"/>
        </w:numPr>
        <w:autoSpaceDE w:val="0"/>
        <w:autoSpaceDN w:val="0"/>
        <w:rPr>
          <w:rFonts w:cs="Times New Roman"/>
        </w:rPr>
      </w:pPr>
      <w:r w:rsidRPr="00AD1095">
        <w:rPr>
          <w:rFonts w:cs="Times New Roman"/>
          <w:sz w:val="24"/>
          <w:szCs w:val="24"/>
        </w:rPr>
        <w:t>What would you change?</w:t>
      </w:r>
    </w:p>
    <w:p w14:paraId="2A0756AD" w14:textId="06198624" w:rsidR="00AD1095" w:rsidRPr="00AD1095" w:rsidRDefault="00933869" w:rsidP="00AD1095">
      <w:pPr>
        <w:pStyle w:val="ListParagraph"/>
        <w:numPr>
          <w:ilvl w:val="1"/>
          <w:numId w:val="1"/>
        </w:numPr>
        <w:autoSpaceDE w:val="0"/>
        <w:autoSpaceDN w:val="0"/>
        <w:rPr>
          <w:rFonts w:cs="Times New Roman"/>
        </w:rPr>
      </w:pPr>
      <w:r>
        <w:rPr>
          <w:rFonts w:cs="Times New Roman"/>
          <w:sz w:val="24"/>
          <w:szCs w:val="24"/>
        </w:rPr>
        <w:t xml:space="preserve">I need a better plan for how students share their area results after </w:t>
      </w:r>
      <w:r w:rsidR="00457B26">
        <w:rPr>
          <w:rFonts w:cs="Times New Roman"/>
          <w:sz w:val="24"/>
          <w:szCs w:val="24"/>
        </w:rPr>
        <w:t xml:space="preserve">they have tiled for the second time.  </w:t>
      </w:r>
      <w:r w:rsidR="00834D0B">
        <w:rPr>
          <w:rFonts w:cs="Times New Roman"/>
          <w:sz w:val="24"/>
          <w:szCs w:val="24"/>
        </w:rPr>
        <w:t xml:space="preserve">I had not planned this very well.  </w:t>
      </w:r>
      <w:r w:rsidR="005006E6">
        <w:rPr>
          <w:rFonts w:cs="Times New Roman"/>
          <w:sz w:val="24"/>
          <w:szCs w:val="24"/>
        </w:rPr>
        <w:t>Students wrote this information on the board while</w:t>
      </w:r>
      <w:r w:rsidR="000B0162">
        <w:rPr>
          <w:rFonts w:cs="Times New Roman"/>
          <w:sz w:val="24"/>
          <w:szCs w:val="24"/>
        </w:rPr>
        <w:t xml:space="preserve"> I helped those who were in need of</w:t>
      </w:r>
      <w:r w:rsidR="005006E6">
        <w:rPr>
          <w:rFonts w:cs="Times New Roman"/>
          <w:sz w:val="24"/>
          <w:szCs w:val="24"/>
        </w:rPr>
        <w:t xml:space="preserve"> more </w:t>
      </w:r>
      <w:r w:rsidR="000B0162">
        <w:rPr>
          <w:rFonts w:cs="Times New Roman"/>
          <w:sz w:val="24"/>
          <w:szCs w:val="24"/>
        </w:rPr>
        <w:t xml:space="preserve">help.  There was </w:t>
      </w:r>
      <w:r w:rsidR="004A0767">
        <w:rPr>
          <w:rFonts w:cs="Times New Roman"/>
          <w:sz w:val="24"/>
          <w:szCs w:val="24"/>
        </w:rPr>
        <w:t xml:space="preserve">down time, which created a noisy environment.  </w:t>
      </w:r>
      <w:r w:rsidR="002442E8">
        <w:rPr>
          <w:rFonts w:cs="Times New Roman"/>
          <w:sz w:val="24"/>
          <w:szCs w:val="24"/>
        </w:rPr>
        <w:t>An early finisher element needs to be added to this lesson and the other lessons in the unit.</w:t>
      </w:r>
      <w:r w:rsidR="004A0767">
        <w:rPr>
          <w:rFonts w:cs="Times New Roman"/>
          <w:sz w:val="24"/>
          <w:szCs w:val="24"/>
        </w:rPr>
        <w:t xml:space="preserve"> </w:t>
      </w:r>
    </w:p>
    <w:p w14:paraId="778C7B57" w14:textId="77777777" w:rsidR="00872885" w:rsidRPr="005D4B1A" w:rsidRDefault="00872885" w:rsidP="00AD1095">
      <w:pPr>
        <w:autoSpaceDE w:val="0"/>
        <w:autoSpaceDN w:val="0"/>
        <w:spacing w:before="100" w:beforeAutospacing="1" w:after="100" w:afterAutospacing="1"/>
        <w:ind w:hanging="360"/>
        <w:rPr>
          <w:rFonts w:ascii="Times" w:hAnsi="Times" w:cs="Times New Roman"/>
          <w:lang w:eastAsia="en-US"/>
        </w:rPr>
      </w:pPr>
      <w:r w:rsidRPr="00872885">
        <w:rPr>
          <w:rFonts w:ascii="Symbol" w:hAnsi="Symbol" w:cs="Times New Roman"/>
          <w:lang w:eastAsia="en-US"/>
        </w:rPr>
        <w:t></w:t>
      </w:r>
      <w:r w:rsidRPr="00872885">
        <w:rPr>
          <w:rFonts w:ascii="Times New Roman" w:hAnsi="Times New Roman" w:cs="Times New Roman"/>
          <w:lang w:eastAsia="en-US"/>
        </w:rPr>
        <w:t xml:space="preserve">         </w:t>
      </w:r>
      <w:r w:rsidRPr="005D4B1A">
        <w:rPr>
          <w:rFonts w:ascii="Times" w:hAnsi="Times" w:cs="Times New Roman"/>
          <w:lang w:eastAsia="en-US"/>
        </w:rPr>
        <w:t>Evaluation of the environment (room size, arrangement)</w:t>
      </w:r>
    </w:p>
    <w:p w14:paraId="6364B8CE" w14:textId="699B1E85" w:rsidR="00872885" w:rsidRDefault="00872885" w:rsidP="00AD1095">
      <w:pPr>
        <w:pStyle w:val="ListParagraph"/>
        <w:numPr>
          <w:ilvl w:val="0"/>
          <w:numId w:val="1"/>
        </w:numPr>
        <w:autoSpaceDE w:val="0"/>
        <w:autoSpaceDN w:val="0"/>
        <w:rPr>
          <w:rFonts w:cs="Times New Roman"/>
          <w:sz w:val="24"/>
          <w:szCs w:val="24"/>
        </w:rPr>
      </w:pPr>
      <w:r w:rsidRPr="005D4B1A">
        <w:rPr>
          <w:rFonts w:cs="Times New Roman"/>
          <w:sz w:val="24"/>
          <w:szCs w:val="24"/>
        </w:rPr>
        <w:t>Could the teaching space be modified in</w:t>
      </w:r>
      <w:r w:rsidR="00C84B4E" w:rsidRPr="005D4B1A">
        <w:rPr>
          <w:rFonts w:cs="Times New Roman"/>
          <w:sz w:val="24"/>
          <w:szCs w:val="24"/>
        </w:rPr>
        <w:t xml:space="preserve"> any way to improve instruction?  </w:t>
      </w:r>
    </w:p>
    <w:p w14:paraId="711490F4" w14:textId="247405F0" w:rsidR="005D4B1A" w:rsidRPr="005D4B1A" w:rsidRDefault="005D4B1A" w:rsidP="00AD1095">
      <w:pPr>
        <w:pStyle w:val="ListParagraph"/>
        <w:numPr>
          <w:ilvl w:val="1"/>
          <w:numId w:val="1"/>
        </w:numPr>
        <w:autoSpaceDE w:val="0"/>
        <w:autoSpaceDN w:val="0"/>
        <w:rPr>
          <w:rFonts w:cs="Times New Roman"/>
          <w:sz w:val="24"/>
          <w:szCs w:val="24"/>
        </w:rPr>
      </w:pPr>
      <w:r>
        <w:rPr>
          <w:rFonts w:cs="Times New Roman"/>
          <w:sz w:val="24"/>
          <w:szCs w:val="24"/>
        </w:rPr>
        <w:t>I would have preferred to have my students i</w:t>
      </w:r>
      <w:r w:rsidR="00A66FA9">
        <w:rPr>
          <w:rFonts w:cs="Times New Roman"/>
          <w:sz w:val="24"/>
          <w:szCs w:val="24"/>
        </w:rPr>
        <w:t xml:space="preserve">n small groups of 4.  However, based on the dynamics of my students, some students are sitting with just one partner because they cannot control themselves in a larger setting.  </w:t>
      </w:r>
    </w:p>
    <w:p w14:paraId="2A12AEF3" w14:textId="05C7FB25" w:rsidR="00872885" w:rsidRDefault="00872885" w:rsidP="00AD1095">
      <w:pPr>
        <w:pStyle w:val="ListParagraph"/>
        <w:numPr>
          <w:ilvl w:val="0"/>
          <w:numId w:val="1"/>
        </w:numPr>
        <w:autoSpaceDE w:val="0"/>
        <w:autoSpaceDN w:val="0"/>
        <w:rPr>
          <w:rFonts w:cs="Times New Roman"/>
          <w:sz w:val="24"/>
          <w:szCs w:val="24"/>
        </w:rPr>
      </w:pPr>
      <w:r w:rsidRPr="005D4B1A">
        <w:rPr>
          <w:rFonts w:cs="Times New Roman"/>
          <w:sz w:val="24"/>
          <w:szCs w:val="24"/>
        </w:rPr>
        <w:t>What would you change?</w:t>
      </w:r>
      <w:r w:rsidR="005D4B1A" w:rsidRPr="005D4B1A">
        <w:rPr>
          <w:rFonts w:cs="Times New Roman"/>
          <w:sz w:val="24"/>
          <w:szCs w:val="24"/>
        </w:rPr>
        <w:t xml:space="preserve">  </w:t>
      </w:r>
    </w:p>
    <w:p w14:paraId="62A8EE39" w14:textId="49F2D993" w:rsidR="005D4B1A" w:rsidRPr="009D5E9B" w:rsidRDefault="005D4B1A" w:rsidP="009D5E9B">
      <w:pPr>
        <w:pStyle w:val="ListParagraph"/>
        <w:numPr>
          <w:ilvl w:val="1"/>
          <w:numId w:val="1"/>
        </w:numPr>
        <w:autoSpaceDE w:val="0"/>
        <w:autoSpaceDN w:val="0"/>
        <w:rPr>
          <w:rFonts w:cs="Times New Roman"/>
        </w:rPr>
      </w:pPr>
      <w:r>
        <w:rPr>
          <w:rFonts w:cs="Times New Roman"/>
          <w:sz w:val="24"/>
          <w:szCs w:val="24"/>
        </w:rPr>
        <w:t xml:space="preserve">I am currently in one of the smaller-sized rooms at my school with 27 students.  More room would always be helpful.  </w:t>
      </w:r>
      <w:r w:rsidR="009D5E9B">
        <w:rPr>
          <w:rFonts w:cs="Times New Roman"/>
          <w:sz w:val="24"/>
          <w:szCs w:val="24"/>
        </w:rPr>
        <w:t xml:space="preserve"> For this first lesson and this understanding </w:t>
      </w:r>
      <w:proofErr w:type="gramStart"/>
      <w:r w:rsidR="009D5E9B">
        <w:rPr>
          <w:rFonts w:cs="Times New Roman"/>
          <w:sz w:val="24"/>
          <w:szCs w:val="24"/>
        </w:rPr>
        <w:t>is</w:t>
      </w:r>
      <w:proofErr w:type="gramEnd"/>
      <w:r w:rsidR="009D5E9B">
        <w:rPr>
          <w:rFonts w:cs="Times New Roman"/>
          <w:sz w:val="24"/>
          <w:szCs w:val="24"/>
        </w:rPr>
        <w:t xml:space="preserve"> vital for future lessons, I might want to consider where students are sitting.  I know which students who struggle more than others.  If I had sat these students together to work, I could have utilized my time better as I walked around the room helping.  Or I could have called these students to the large table to work with in a small group setting.  Those I had identified as grasping concepts faster could have helped one another.  These “faster” students would then need an additional challenge to maintain interest.  This additional activity needs to be added to the lesson plan.</w:t>
      </w:r>
    </w:p>
    <w:p w14:paraId="29CE5A46" w14:textId="77777777" w:rsidR="00872885" w:rsidRPr="00872885" w:rsidRDefault="00872885" w:rsidP="00AD1095">
      <w:pPr>
        <w:autoSpaceDE w:val="0"/>
        <w:autoSpaceDN w:val="0"/>
        <w:spacing w:before="100" w:beforeAutospacing="1" w:after="100" w:afterAutospacing="1"/>
        <w:ind w:hanging="360"/>
        <w:rPr>
          <w:rFonts w:ascii="Times" w:hAnsi="Times" w:cs="Times New Roman"/>
          <w:lang w:eastAsia="en-US"/>
        </w:rPr>
      </w:pPr>
      <w:r w:rsidRPr="00872885">
        <w:rPr>
          <w:rFonts w:ascii="Symbol" w:hAnsi="Symbol" w:cs="Times New Roman"/>
          <w:lang w:eastAsia="en-US"/>
        </w:rPr>
        <w:t></w:t>
      </w:r>
      <w:r w:rsidRPr="00872885">
        <w:rPr>
          <w:rFonts w:ascii="Times New Roman" w:hAnsi="Times New Roman" w:cs="Times New Roman"/>
          <w:lang w:eastAsia="en-US"/>
        </w:rPr>
        <w:t xml:space="preserve">         </w:t>
      </w:r>
      <w:r w:rsidRPr="00872885">
        <w:rPr>
          <w:rFonts w:ascii="Times" w:hAnsi="Times" w:cs="Times New Roman"/>
          <w:lang w:eastAsia="en-US"/>
        </w:rPr>
        <w:t>Continuity and conformity of implementation with the design plan</w:t>
      </w:r>
    </w:p>
    <w:p w14:paraId="45A127AC" w14:textId="6619955F" w:rsidR="00A45A6B" w:rsidRPr="00F50C73" w:rsidRDefault="00872885" w:rsidP="00AD1095">
      <w:pPr>
        <w:pStyle w:val="ListParagraph"/>
        <w:numPr>
          <w:ilvl w:val="0"/>
          <w:numId w:val="1"/>
        </w:numPr>
        <w:autoSpaceDE w:val="0"/>
        <w:autoSpaceDN w:val="0"/>
        <w:rPr>
          <w:rFonts w:cs="Times New Roman"/>
          <w:sz w:val="24"/>
          <w:szCs w:val="24"/>
        </w:rPr>
      </w:pPr>
      <w:r w:rsidRPr="00F50C73">
        <w:rPr>
          <w:rFonts w:cs="Times New Roman"/>
          <w:sz w:val="24"/>
          <w:szCs w:val="24"/>
        </w:rPr>
        <w:t>What changes would you make to the design plan to make this unit more effective?</w:t>
      </w:r>
    </w:p>
    <w:p w14:paraId="4D984846" w14:textId="1F2CECFD" w:rsidR="00F50C73" w:rsidRPr="00F50C73" w:rsidRDefault="00256D60" w:rsidP="00256D60">
      <w:pPr>
        <w:pStyle w:val="ListParagraph"/>
        <w:numPr>
          <w:ilvl w:val="1"/>
          <w:numId w:val="1"/>
        </w:numPr>
        <w:autoSpaceDE w:val="0"/>
        <w:autoSpaceDN w:val="0"/>
        <w:rPr>
          <w:rFonts w:cs="Times New Roman"/>
        </w:rPr>
      </w:pPr>
      <w:r>
        <w:rPr>
          <w:rFonts w:cs="Times New Roman"/>
          <w:sz w:val="24"/>
          <w:szCs w:val="24"/>
        </w:rPr>
        <w:t xml:space="preserve">Since I have not taught the entire unit, I cannot be sure what changes would be made to make unit more effective. </w:t>
      </w:r>
      <w:r w:rsidR="008748F1">
        <w:rPr>
          <w:rFonts w:cs="Times New Roman"/>
          <w:sz w:val="24"/>
          <w:szCs w:val="24"/>
        </w:rPr>
        <w:t xml:space="preserve">Here is what I do need to reconsider. </w:t>
      </w:r>
      <w:r>
        <w:rPr>
          <w:rFonts w:cs="Times New Roman"/>
          <w:sz w:val="24"/>
          <w:szCs w:val="24"/>
        </w:rPr>
        <w:t xml:space="preserve"> </w:t>
      </w:r>
      <w:r w:rsidR="00F941B3">
        <w:rPr>
          <w:rFonts w:cs="Times New Roman"/>
          <w:sz w:val="24"/>
          <w:szCs w:val="24"/>
        </w:rPr>
        <w:t xml:space="preserve">I need to take into account what students will do if they finish early.  Looking over my analysis, this was an area I did not factor in and it is definitely an area that needs to be addressed.  I am also concerned that I may need to combine </w:t>
      </w:r>
      <w:r w:rsidR="008748F1">
        <w:rPr>
          <w:rFonts w:cs="Times New Roman"/>
          <w:sz w:val="24"/>
          <w:szCs w:val="24"/>
        </w:rPr>
        <w:t>Day 2 and Day 3 into one lesson.  The slow pace in Day 1 was a big dislike.  Looking over Day 2 and 3, I am concerned the pacing may be too slow.</w:t>
      </w:r>
      <w:r w:rsidR="0098175F">
        <w:rPr>
          <w:rFonts w:cs="Times New Roman"/>
          <w:sz w:val="24"/>
          <w:szCs w:val="24"/>
        </w:rPr>
        <w:t xml:space="preserve">  Though t</w:t>
      </w:r>
      <w:r w:rsidR="00F941B3">
        <w:rPr>
          <w:rFonts w:cs="Times New Roman"/>
          <w:sz w:val="24"/>
          <w:szCs w:val="24"/>
        </w:rPr>
        <w:t xml:space="preserve">he pretest shows that students </w:t>
      </w:r>
      <w:r w:rsidR="0098175F">
        <w:rPr>
          <w:rFonts w:cs="Times New Roman"/>
          <w:sz w:val="24"/>
          <w:szCs w:val="24"/>
        </w:rPr>
        <w:t xml:space="preserve">didn’t understand area well, </w:t>
      </w:r>
      <w:r w:rsidR="00F941B3">
        <w:rPr>
          <w:rFonts w:cs="Times New Roman"/>
          <w:sz w:val="24"/>
          <w:szCs w:val="24"/>
        </w:rPr>
        <w:t xml:space="preserve">now that I have introduced </w:t>
      </w:r>
      <w:r w:rsidR="0098175F">
        <w:rPr>
          <w:rFonts w:cs="Times New Roman"/>
          <w:sz w:val="24"/>
          <w:szCs w:val="24"/>
        </w:rPr>
        <w:t>area</w:t>
      </w:r>
      <w:r w:rsidR="00F941B3">
        <w:rPr>
          <w:rFonts w:cs="Times New Roman"/>
          <w:sz w:val="24"/>
          <w:szCs w:val="24"/>
        </w:rPr>
        <w:t xml:space="preserve">, my students may need a faster pace.  </w:t>
      </w:r>
      <w:r w:rsidR="007A51EE">
        <w:rPr>
          <w:rFonts w:cs="Times New Roman"/>
          <w:sz w:val="24"/>
          <w:szCs w:val="24"/>
        </w:rPr>
        <w:t>Since I am not going to teach this unit for another 2 weeks, I am now wondering if I should have students retake the pretest.  Would the results be d</w:t>
      </w:r>
      <w:r w:rsidR="0098175F">
        <w:rPr>
          <w:rFonts w:cs="Times New Roman"/>
          <w:sz w:val="24"/>
          <w:szCs w:val="24"/>
        </w:rPr>
        <w:t>ifferent now that they have a basic understanding</w:t>
      </w:r>
      <w:r w:rsidR="007A51EE">
        <w:rPr>
          <w:rFonts w:cs="Times New Roman"/>
          <w:sz w:val="24"/>
          <w:szCs w:val="24"/>
        </w:rPr>
        <w:t xml:space="preserve"> </w:t>
      </w:r>
      <w:r w:rsidR="0098175F">
        <w:rPr>
          <w:rFonts w:cs="Times New Roman"/>
          <w:sz w:val="24"/>
          <w:szCs w:val="24"/>
        </w:rPr>
        <w:t xml:space="preserve">of the concept?  For future classes, I think I should do a survey at the beginning of the year to analysis preferred learning styles.  Many of my students really liked using the hands-on materials.  This information could impact my delivery methods.  </w:t>
      </w:r>
    </w:p>
    <w:p w14:paraId="1FCFF78B" w14:textId="675F1F4B" w:rsidR="00576C47" w:rsidRPr="009D5E9B" w:rsidRDefault="00576C47" w:rsidP="009D5E9B">
      <w:pPr>
        <w:autoSpaceDE w:val="0"/>
        <w:autoSpaceDN w:val="0"/>
        <w:spacing w:before="100" w:beforeAutospacing="1" w:after="100" w:afterAutospacing="1"/>
        <w:rPr>
          <w:rFonts w:ascii="Times" w:hAnsi="Times" w:cs="Times New Roman"/>
          <w:lang w:eastAsia="en-US"/>
        </w:rPr>
      </w:pPr>
      <w:bookmarkStart w:id="0" w:name="_GoBack"/>
      <w:bookmarkEnd w:id="0"/>
    </w:p>
    <w:sectPr w:rsidR="00576C47" w:rsidRPr="009D5E9B" w:rsidSect="006318B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508DC"/>
    <w:multiLevelType w:val="hybridMultilevel"/>
    <w:tmpl w:val="DBEEEAB2"/>
    <w:lvl w:ilvl="0" w:tplc="3312B726">
      <w:numFmt w:val="bullet"/>
      <w:lvlText w:val=""/>
      <w:lvlJc w:val="left"/>
      <w:pPr>
        <w:ind w:left="1440" w:hanging="360"/>
      </w:pPr>
      <w:rPr>
        <w:rFonts w:ascii="Symbol" w:eastAsiaTheme="minorEastAsia"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885"/>
    <w:rsid w:val="00041138"/>
    <w:rsid w:val="000B0162"/>
    <w:rsid w:val="00137A32"/>
    <w:rsid w:val="00175C4C"/>
    <w:rsid w:val="002442E8"/>
    <w:rsid w:val="00256D60"/>
    <w:rsid w:val="002F6E2C"/>
    <w:rsid w:val="00325196"/>
    <w:rsid w:val="00457B26"/>
    <w:rsid w:val="004A0767"/>
    <w:rsid w:val="004A4D52"/>
    <w:rsid w:val="004F24F1"/>
    <w:rsid w:val="005006E6"/>
    <w:rsid w:val="00542CCC"/>
    <w:rsid w:val="00576C47"/>
    <w:rsid w:val="005D4B1A"/>
    <w:rsid w:val="006318B7"/>
    <w:rsid w:val="00697874"/>
    <w:rsid w:val="006F6F2C"/>
    <w:rsid w:val="00713674"/>
    <w:rsid w:val="00725AD2"/>
    <w:rsid w:val="007674A3"/>
    <w:rsid w:val="00782B08"/>
    <w:rsid w:val="007A51EE"/>
    <w:rsid w:val="007E70C4"/>
    <w:rsid w:val="00834CC5"/>
    <w:rsid w:val="00834D0B"/>
    <w:rsid w:val="00872885"/>
    <w:rsid w:val="008748F1"/>
    <w:rsid w:val="00933869"/>
    <w:rsid w:val="0098175F"/>
    <w:rsid w:val="009D5E9B"/>
    <w:rsid w:val="00A45A6B"/>
    <w:rsid w:val="00A66FA9"/>
    <w:rsid w:val="00A908C9"/>
    <w:rsid w:val="00AD1095"/>
    <w:rsid w:val="00AE036B"/>
    <w:rsid w:val="00AF74D2"/>
    <w:rsid w:val="00B079A2"/>
    <w:rsid w:val="00C44468"/>
    <w:rsid w:val="00C84B4E"/>
    <w:rsid w:val="00D635FF"/>
    <w:rsid w:val="00D9299E"/>
    <w:rsid w:val="00D9508D"/>
    <w:rsid w:val="00DF297B"/>
    <w:rsid w:val="00E32310"/>
    <w:rsid w:val="00F50C73"/>
    <w:rsid w:val="00F941B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F8C3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9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885"/>
    <w:pPr>
      <w:spacing w:before="100" w:beforeAutospacing="1" w:after="100" w:afterAutospacing="1"/>
    </w:pPr>
    <w:rPr>
      <w:rFonts w:ascii="Times" w:hAnsi="Time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9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885"/>
    <w:pPr>
      <w:spacing w:before="100" w:beforeAutospacing="1" w:after="100" w:afterAutospacing="1"/>
    </w:pPr>
    <w:rPr>
      <w:rFonts w:ascii="Times"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3595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1067</Words>
  <Characters>6088</Characters>
  <Application>Microsoft Macintosh Word</Application>
  <DocSecurity>0</DocSecurity>
  <Lines>50</Lines>
  <Paragraphs>14</Paragraphs>
  <ScaleCrop>false</ScaleCrop>
  <Company>Canyons School District</Company>
  <LinksUpToDate>false</LinksUpToDate>
  <CharactersWithSpaces>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35</cp:revision>
  <dcterms:created xsi:type="dcterms:W3CDTF">2012-02-28T23:18:00Z</dcterms:created>
  <dcterms:modified xsi:type="dcterms:W3CDTF">2012-02-29T04:15:00Z</dcterms:modified>
</cp:coreProperties>
</file>